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0FA0F" w14:textId="77777777" w:rsidR="0056679E" w:rsidRPr="0091103A" w:rsidRDefault="0056679E" w:rsidP="0056679E">
      <w:pPr>
        <w:jc w:val="both"/>
        <w:rPr>
          <w:rFonts w:ascii="Times New Roman" w:hAnsi="Times New Roman"/>
          <w:b/>
        </w:rPr>
      </w:pPr>
    </w:p>
    <w:p w14:paraId="6A45EA3D" w14:textId="5F63B380" w:rsidR="0056679E" w:rsidRPr="0091103A" w:rsidRDefault="00565D72" w:rsidP="0056679E">
      <w:pPr>
        <w:jc w:val="both"/>
        <w:outlineLvl w:val="0"/>
        <w:rPr>
          <w:rFonts w:ascii="Times New Roman" w:hAnsi="Times New Roman"/>
          <w:b/>
        </w:rPr>
      </w:pPr>
      <w:r>
        <w:rPr>
          <w:rFonts w:ascii="Times New Roman" w:hAnsi="Times New Roman"/>
          <w:b/>
        </w:rPr>
        <w:t>T</w:t>
      </w:r>
      <w:r w:rsidR="0056679E" w:rsidRPr="0091103A">
        <w:rPr>
          <w:rFonts w:ascii="Times New Roman" w:hAnsi="Times New Roman"/>
          <w:b/>
        </w:rPr>
        <w:t>he role of lipids in mechanosensation</w:t>
      </w:r>
    </w:p>
    <w:p w14:paraId="1738095E" w14:textId="77777777" w:rsidR="0056679E" w:rsidRPr="0091103A" w:rsidRDefault="0056679E" w:rsidP="0056679E">
      <w:pPr>
        <w:jc w:val="both"/>
        <w:rPr>
          <w:rFonts w:ascii="Times New Roman" w:hAnsi="Times New Roman"/>
          <w:b/>
        </w:rPr>
      </w:pPr>
    </w:p>
    <w:p w14:paraId="5BCC2181" w14:textId="77777777" w:rsidR="0056679E" w:rsidRPr="0091103A" w:rsidRDefault="0056679E" w:rsidP="0056679E">
      <w:pPr>
        <w:jc w:val="both"/>
        <w:rPr>
          <w:rFonts w:ascii="Times New Roman" w:hAnsi="Times New Roman"/>
          <w:b/>
        </w:rPr>
      </w:pPr>
    </w:p>
    <w:p w14:paraId="412E4135" w14:textId="77777777" w:rsidR="0056679E" w:rsidRPr="0091103A" w:rsidRDefault="0056679E" w:rsidP="0056679E">
      <w:pPr>
        <w:jc w:val="both"/>
        <w:rPr>
          <w:rFonts w:ascii="Times New Roman" w:hAnsi="Times New Roman"/>
          <w:b/>
        </w:rPr>
      </w:pPr>
    </w:p>
    <w:p w14:paraId="268864F3" w14:textId="77777777" w:rsidR="0056679E" w:rsidRPr="0091103A" w:rsidRDefault="0056679E" w:rsidP="0056679E">
      <w:pPr>
        <w:jc w:val="both"/>
        <w:rPr>
          <w:rFonts w:ascii="Times New Roman" w:hAnsi="Times New Roman"/>
        </w:rPr>
      </w:pPr>
      <w:r w:rsidRPr="0091103A">
        <w:rPr>
          <w:rFonts w:ascii="Times New Roman" w:hAnsi="Times New Roman"/>
        </w:rPr>
        <w:t>Christos Pliotas</w:t>
      </w:r>
      <w:r w:rsidRPr="0091103A">
        <w:rPr>
          <w:rFonts w:ascii="Times New Roman" w:hAnsi="Times New Roman"/>
          <w:vertAlign w:val="superscript"/>
        </w:rPr>
        <w:t>1</w:t>
      </w:r>
      <w:r w:rsidRPr="0091103A">
        <w:rPr>
          <w:rFonts w:ascii="Times New Roman" w:hAnsi="Times New Roman"/>
        </w:rPr>
        <w:t>, A. Caroline E. Dahl</w:t>
      </w:r>
      <w:r w:rsidRPr="0091103A">
        <w:rPr>
          <w:rFonts w:ascii="Times New Roman" w:hAnsi="Times New Roman"/>
          <w:vertAlign w:val="superscript"/>
        </w:rPr>
        <w:t>2</w:t>
      </w:r>
      <w:r w:rsidRPr="0091103A">
        <w:rPr>
          <w:rFonts w:ascii="Times New Roman" w:hAnsi="Times New Roman"/>
        </w:rPr>
        <w:t>, Tim Rasmussen</w:t>
      </w:r>
      <w:r w:rsidRPr="0091103A">
        <w:rPr>
          <w:rFonts w:ascii="Times New Roman" w:hAnsi="Times New Roman"/>
          <w:vertAlign w:val="superscript"/>
        </w:rPr>
        <w:t>3</w:t>
      </w:r>
      <w:r w:rsidRPr="0091103A">
        <w:rPr>
          <w:rFonts w:ascii="Times New Roman" w:hAnsi="Times New Roman"/>
        </w:rPr>
        <w:t>, Kozhinjampara R Mahendran</w:t>
      </w:r>
      <w:r w:rsidRPr="0091103A">
        <w:rPr>
          <w:rFonts w:ascii="Times New Roman" w:hAnsi="Times New Roman"/>
          <w:vertAlign w:val="superscript"/>
        </w:rPr>
        <w:t>4</w:t>
      </w:r>
      <w:r w:rsidRPr="0091103A">
        <w:rPr>
          <w:rFonts w:ascii="Times New Roman" w:hAnsi="Times New Roman"/>
        </w:rPr>
        <w:t>, Terry K. Smith</w:t>
      </w:r>
      <w:r w:rsidRPr="0091103A">
        <w:rPr>
          <w:rFonts w:ascii="Times New Roman" w:hAnsi="Times New Roman"/>
          <w:vertAlign w:val="superscript"/>
        </w:rPr>
        <w:t>1</w:t>
      </w:r>
      <w:r w:rsidRPr="0091103A">
        <w:rPr>
          <w:rFonts w:ascii="Times New Roman" w:hAnsi="Times New Roman"/>
        </w:rPr>
        <w:t>, Phedra Marius</w:t>
      </w:r>
      <w:r w:rsidRPr="0091103A">
        <w:rPr>
          <w:rFonts w:ascii="Times New Roman" w:hAnsi="Times New Roman"/>
          <w:vertAlign w:val="superscript"/>
        </w:rPr>
        <w:t>1</w:t>
      </w:r>
      <w:r w:rsidRPr="0091103A">
        <w:rPr>
          <w:rFonts w:ascii="Times New Roman" w:hAnsi="Times New Roman"/>
        </w:rPr>
        <w:t>, Joseph Gault</w:t>
      </w:r>
      <w:r w:rsidRPr="0091103A">
        <w:rPr>
          <w:rFonts w:ascii="Times New Roman" w:hAnsi="Times New Roman"/>
          <w:vertAlign w:val="superscript"/>
        </w:rPr>
        <w:t>4</w:t>
      </w:r>
      <w:r w:rsidRPr="0091103A">
        <w:rPr>
          <w:rFonts w:ascii="Times New Roman" w:hAnsi="Times New Roman"/>
        </w:rPr>
        <w:t>, Thandiwe Banda</w:t>
      </w:r>
      <w:r w:rsidRPr="0091103A">
        <w:rPr>
          <w:rFonts w:ascii="Times New Roman" w:hAnsi="Times New Roman"/>
          <w:vertAlign w:val="superscript"/>
        </w:rPr>
        <w:t>3</w:t>
      </w:r>
      <w:r w:rsidRPr="0091103A">
        <w:rPr>
          <w:rFonts w:ascii="Times New Roman" w:hAnsi="Times New Roman"/>
        </w:rPr>
        <w:t>, Akiko Rasmussen</w:t>
      </w:r>
      <w:r w:rsidRPr="0091103A">
        <w:rPr>
          <w:rFonts w:ascii="Times New Roman" w:hAnsi="Times New Roman"/>
          <w:vertAlign w:val="superscript"/>
        </w:rPr>
        <w:t>3</w:t>
      </w:r>
      <w:r w:rsidRPr="0091103A">
        <w:rPr>
          <w:rFonts w:ascii="Times New Roman" w:hAnsi="Times New Roman"/>
        </w:rPr>
        <w:t>, Samantha Miller</w:t>
      </w:r>
      <w:r w:rsidRPr="0091103A">
        <w:rPr>
          <w:rFonts w:ascii="Times New Roman" w:hAnsi="Times New Roman"/>
          <w:vertAlign w:val="superscript"/>
        </w:rPr>
        <w:t>3</w:t>
      </w:r>
      <w:r w:rsidRPr="0091103A">
        <w:rPr>
          <w:rFonts w:ascii="Times New Roman" w:hAnsi="Times New Roman"/>
        </w:rPr>
        <w:t>, Carol V. Robinson</w:t>
      </w:r>
      <w:r w:rsidRPr="0091103A">
        <w:rPr>
          <w:rFonts w:ascii="Times New Roman" w:hAnsi="Times New Roman"/>
          <w:vertAlign w:val="superscript"/>
        </w:rPr>
        <w:t>4</w:t>
      </w:r>
      <w:r w:rsidRPr="0091103A">
        <w:rPr>
          <w:rFonts w:ascii="Times New Roman" w:hAnsi="Times New Roman"/>
        </w:rPr>
        <w:t>, Hagan Bayley</w:t>
      </w:r>
      <w:r w:rsidRPr="0091103A">
        <w:rPr>
          <w:rFonts w:ascii="Times New Roman" w:hAnsi="Times New Roman"/>
          <w:vertAlign w:val="superscript"/>
        </w:rPr>
        <w:t>4</w:t>
      </w:r>
      <w:r w:rsidRPr="0091103A">
        <w:rPr>
          <w:rFonts w:ascii="Times New Roman" w:hAnsi="Times New Roman"/>
        </w:rPr>
        <w:t>, Mark S. P. Sansom</w:t>
      </w:r>
      <w:r w:rsidRPr="0091103A">
        <w:rPr>
          <w:rFonts w:ascii="Times New Roman" w:hAnsi="Times New Roman"/>
          <w:vertAlign w:val="superscript"/>
        </w:rPr>
        <w:t>2</w:t>
      </w:r>
      <w:r w:rsidRPr="0091103A">
        <w:rPr>
          <w:rFonts w:ascii="Times New Roman" w:hAnsi="Times New Roman"/>
        </w:rPr>
        <w:t>, Ian R. Booth</w:t>
      </w:r>
      <w:r w:rsidRPr="0091103A">
        <w:rPr>
          <w:rFonts w:ascii="Times New Roman" w:hAnsi="Times New Roman"/>
          <w:vertAlign w:val="superscript"/>
        </w:rPr>
        <w:t>3,5</w:t>
      </w:r>
      <w:r w:rsidRPr="0091103A">
        <w:rPr>
          <w:rFonts w:ascii="Times New Roman" w:hAnsi="Times New Roman"/>
        </w:rPr>
        <w:t xml:space="preserve"> and James H Naismith</w:t>
      </w:r>
      <w:r w:rsidRPr="0091103A">
        <w:rPr>
          <w:rFonts w:ascii="Times New Roman" w:hAnsi="Times New Roman"/>
          <w:vertAlign w:val="superscript"/>
        </w:rPr>
        <w:t>1,6*</w:t>
      </w:r>
    </w:p>
    <w:p w14:paraId="599577D2" w14:textId="77777777" w:rsidR="0056679E" w:rsidRPr="0091103A" w:rsidRDefault="0056679E" w:rsidP="0056679E">
      <w:pPr>
        <w:jc w:val="both"/>
        <w:rPr>
          <w:rFonts w:ascii="Times New Roman" w:hAnsi="Times New Roman"/>
        </w:rPr>
      </w:pPr>
    </w:p>
    <w:p w14:paraId="5622A04F" w14:textId="77777777" w:rsidR="0056679E" w:rsidRPr="0091103A" w:rsidRDefault="0056679E" w:rsidP="0056679E">
      <w:pPr>
        <w:jc w:val="both"/>
        <w:rPr>
          <w:rFonts w:ascii="Times New Roman" w:hAnsi="Times New Roman"/>
        </w:rPr>
      </w:pPr>
    </w:p>
    <w:p w14:paraId="096CDB8E" w14:textId="77777777" w:rsidR="0056679E" w:rsidRPr="0091103A" w:rsidRDefault="0056679E" w:rsidP="0056679E">
      <w:pPr>
        <w:jc w:val="both"/>
        <w:rPr>
          <w:rFonts w:ascii="Times New Roman" w:hAnsi="Times New Roman"/>
          <w:i/>
        </w:rPr>
      </w:pPr>
      <w:r w:rsidRPr="0091103A">
        <w:rPr>
          <w:rFonts w:ascii="Times New Roman" w:hAnsi="Times New Roman"/>
          <w:vertAlign w:val="superscript"/>
        </w:rPr>
        <w:t xml:space="preserve">1 </w:t>
      </w:r>
      <w:r w:rsidRPr="0091103A">
        <w:rPr>
          <w:rFonts w:ascii="Times New Roman" w:hAnsi="Times New Roman"/>
          <w:i/>
        </w:rPr>
        <w:t>Biomedical Sciences Research Complex, University of St Andrews, St Andrews KY16 9ST, UK</w:t>
      </w:r>
    </w:p>
    <w:p w14:paraId="302F9CCC" w14:textId="77777777" w:rsidR="0056679E" w:rsidRPr="0091103A" w:rsidRDefault="0056679E" w:rsidP="0056679E">
      <w:pPr>
        <w:jc w:val="both"/>
        <w:rPr>
          <w:rFonts w:ascii="Times New Roman" w:hAnsi="Times New Roman"/>
          <w:i/>
        </w:rPr>
      </w:pPr>
      <w:r w:rsidRPr="0091103A">
        <w:rPr>
          <w:rFonts w:ascii="Times New Roman" w:hAnsi="Times New Roman"/>
          <w:vertAlign w:val="superscript"/>
        </w:rPr>
        <w:t xml:space="preserve">2 </w:t>
      </w:r>
      <w:r w:rsidRPr="0091103A">
        <w:rPr>
          <w:rFonts w:ascii="Times New Roman" w:hAnsi="Times New Roman"/>
          <w:i/>
        </w:rPr>
        <w:t xml:space="preserve">Department of Biochemistry, University of Oxford, Oxford OX1 3QU, UK </w:t>
      </w:r>
    </w:p>
    <w:p w14:paraId="2D9EF928" w14:textId="77777777" w:rsidR="0056679E" w:rsidRPr="0091103A" w:rsidRDefault="0056679E" w:rsidP="0056679E">
      <w:pPr>
        <w:jc w:val="both"/>
        <w:rPr>
          <w:rFonts w:ascii="Times New Roman" w:hAnsi="Times New Roman"/>
          <w:i/>
        </w:rPr>
      </w:pPr>
      <w:r w:rsidRPr="0091103A">
        <w:rPr>
          <w:rFonts w:ascii="Times New Roman" w:hAnsi="Times New Roman"/>
          <w:i/>
          <w:vertAlign w:val="superscript"/>
        </w:rPr>
        <w:t xml:space="preserve">3 </w:t>
      </w:r>
      <w:r w:rsidRPr="0091103A">
        <w:rPr>
          <w:rFonts w:ascii="Times New Roman" w:hAnsi="Times New Roman"/>
          <w:i/>
        </w:rPr>
        <w:t>Institute of Medical Sciences, University of Aberdeen, Aberdeen AB25 2ZD, UK</w:t>
      </w:r>
      <w:r w:rsidRPr="0091103A" w:rsidDel="00683752">
        <w:rPr>
          <w:rFonts w:ascii="Times New Roman" w:hAnsi="Times New Roman"/>
          <w:i/>
        </w:rPr>
        <w:t xml:space="preserve"> </w:t>
      </w:r>
    </w:p>
    <w:p w14:paraId="46C92C1A" w14:textId="77777777" w:rsidR="0056679E" w:rsidRPr="0091103A" w:rsidRDefault="0056679E" w:rsidP="0056679E">
      <w:pPr>
        <w:jc w:val="both"/>
        <w:rPr>
          <w:rFonts w:ascii="Times New Roman" w:hAnsi="Times New Roman"/>
          <w:i/>
        </w:rPr>
      </w:pPr>
      <w:r w:rsidRPr="0091103A">
        <w:rPr>
          <w:rFonts w:ascii="Times New Roman" w:hAnsi="Times New Roman"/>
          <w:vertAlign w:val="superscript"/>
        </w:rPr>
        <w:t xml:space="preserve">4 </w:t>
      </w:r>
      <w:r w:rsidRPr="0091103A">
        <w:rPr>
          <w:rFonts w:ascii="Times New Roman" w:hAnsi="Times New Roman"/>
          <w:i/>
        </w:rPr>
        <w:t>Department of Chemistry, University of Oxford, Oxford OX1 3TA, UK</w:t>
      </w:r>
    </w:p>
    <w:p w14:paraId="2EADC09B" w14:textId="77777777" w:rsidR="0056679E" w:rsidRPr="0091103A" w:rsidRDefault="0056679E" w:rsidP="0056679E">
      <w:pPr>
        <w:jc w:val="both"/>
        <w:rPr>
          <w:rFonts w:ascii="Times New Roman" w:hAnsi="Times New Roman"/>
          <w:i/>
        </w:rPr>
      </w:pPr>
      <w:r w:rsidRPr="0091103A">
        <w:rPr>
          <w:rFonts w:ascii="Times New Roman" w:hAnsi="Times New Roman"/>
          <w:i/>
          <w:vertAlign w:val="superscript"/>
        </w:rPr>
        <w:t>5</w:t>
      </w:r>
      <w:r w:rsidRPr="0091103A">
        <w:rPr>
          <w:rFonts w:ascii="Times New Roman" w:hAnsi="Times New Roman"/>
          <w:i/>
        </w:rPr>
        <w:t>Division of Biology and Biological Engineering, California Institute of Technology</w:t>
      </w:r>
      <w:r>
        <w:rPr>
          <w:rFonts w:ascii="Times New Roman" w:hAnsi="Times New Roman"/>
          <w:i/>
        </w:rPr>
        <w:t>,</w:t>
      </w:r>
      <w:r w:rsidRPr="0091103A">
        <w:rPr>
          <w:rFonts w:ascii="Times New Roman" w:hAnsi="Times New Roman"/>
          <w:i/>
        </w:rPr>
        <w:t xml:space="preserve"> Pasadena, California, 91125, USA</w:t>
      </w:r>
    </w:p>
    <w:p w14:paraId="5AC2C802" w14:textId="77777777" w:rsidR="0056679E" w:rsidRPr="0091103A" w:rsidRDefault="0056679E" w:rsidP="0056679E">
      <w:pPr>
        <w:jc w:val="both"/>
        <w:rPr>
          <w:rFonts w:ascii="Times New Roman" w:hAnsi="Times New Roman"/>
          <w:i/>
        </w:rPr>
      </w:pPr>
      <w:r w:rsidRPr="0091103A">
        <w:rPr>
          <w:rFonts w:ascii="Times New Roman" w:hAnsi="Times New Roman"/>
          <w:i/>
          <w:vertAlign w:val="superscript"/>
        </w:rPr>
        <w:t>6</w:t>
      </w:r>
      <w:r w:rsidRPr="0091103A">
        <w:rPr>
          <w:rFonts w:ascii="Times New Roman" w:hAnsi="Times New Roman"/>
          <w:i/>
        </w:rPr>
        <w:t xml:space="preserve"> State Key Lab of Biotherapy, Sichuan University, China </w:t>
      </w:r>
    </w:p>
    <w:p w14:paraId="7D7FDC6D" w14:textId="77777777" w:rsidR="0056679E" w:rsidRPr="0091103A" w:rsidRDefault="0056679E" w:rsidP="0056679E">
      <w:pPr>
        <w:jc w:val="both"/>
        <w:rPr>
          <w:rFonts w:ascii="Times New Roman" w:hAnsi="Times New Roman"/>
        </w:rPr>
      </w:pPr>
    </w:p>
    <w:p w14:paraId="2D382A6C" w14:textId="77777777" w:rsidR="0056679E" w:rsidRPr="0091103A" w:rsidRDefault="0056679E" w:rsidP="0056679E">
      <w:pPr>
        <w:jc w:val="both"/>
        <w:rPr>
          <w:rFonts w:ascii="Times New Roman" w:hAnsi="Times New Roman"/>
        </w:rPr>
      </w:pPr>
      <w:r w:rsidRPr="0091103A">
        <w:rPr>
          <w:rFonts w:ascii="Times New Roman" w:hAnsi="Times New Roman"/>
        </w:rPr>
        <w:t>CP, ACED, TR &amp; KRM share first authorship</w:t>
      </w:r>
    </w:p>
    <w:p w14:paraId="5EC04F91" w14:textId="77777777" w:rsidR="0056679E" w:rsidRPr="0091103A" w:rsidRDefault="0056679E" w:rsidP="0056679E">
      <w:pPr>
        <w:jc w:val="both"/>
        <w:rPr>
          <w:rFonts w:ascii="Times New Roman" w:hAnsi="Times New Roman"/>
          <w:b/>
        </w:rPr>
      </w:pPr>
    </w:p>
    <w:p w14:paraId="12B961D1" w14:textId="77777777" w:rsidR="0056679E" w:rsidRPr="0091103A" w:rsidRDefault="0056679E" w:rsidP="0056679E">
      <w:pPr>
        <w:jc w:val="both"/>
        <w:rPr>
          <w:rFonts w:ascii="Times New Roman" w:hAnsi="Times New Roman"/>
        </w:rPr>
      </w:pPr>
      <w:r w:rsidRPr="0091103A">
        <w:rPr>
          <w:rFonts w:ascii="Times New Roman" w:hAnsi="Times New Roman"/>
        </w:rPr>
        <w:t>* to whom correspondence should be addressed.</w:t>
      </w:r>
    </w:p>
    <w:p w14:paraId="6CEA573B" w14:textId="77777777" w:rsidR="0056679E" w:rsidRPr="0091103A" w:rsidRDefault="0056679E" w:rsidP="0056679E">
      <w:pPr>
        <w:jc w:val="both"/>
        <w:rPr>
          <w:rFonts w:ascii="Times New Roman" w:hAnsi="Times New Roman"/>
          <w:b/>
        </w:rPr>
      </w:pPr>
    </w:p>
    <w:p w14:paraId="75215722" w14:textId="77777777" w:rsidR="0056679E" w:rsidRPr="0091103A" w:rsidRDefault="0056679E" w:rsidP="0056679E">
      <w:pPr>
        <w:jc w:val="both"/>
        <w:rPr>
          <w:rFonts w:ascii="Times New Roman" w:hAnsi="Times New Roman"/>
          <w:b/>
        </w:rPr>
      </w:pPr>
    </w:p>
    <w:p w14:paraId="1B18B85A" w14:textId="77777777" w:rsidR="0056679E" w:rsidRPr="0091103A" w:rsidRDefault="0056679E" w:rsidP="0056679E">
      <w:pPr>
        <w:jc w:val="both"/>
        <w:rPr>
          <w:rFonts w:ascii="Times New Roman" w:hAnsi="Times New Roman"/>
          <w:b/>
        </w:rPr>
      </w:pPr>
    </w:p>
    <w:p w14:paraId="1E65180F" w14:textId="77777777" w:rsidR="0056679E" w:rsidRPr="0091103A" w:rsidRDefault="0056679E" w:rsidP="0056679E">
      <w:pPr>
        <w:jc w:val="both"/>
        <w:rPr>
          <w:rFonts w:ascii="Times New Roman" w:hAnsi="Times New Roman"/>
          <w:b/>
        </w:rPr>
      </w:pPr>
    </w:p>
    <w:p w14:paraId="2758B63E" w14:textId="77777777" w:rsidR="0056679E" w:rsidRPr="0091103A" w:rsidRDefault="0056679E" w:rsidP="0056679E">
      <w:pPr>
        <w:jc w:val="both"/>
        <w:rPr>
          <w:rFonts w:ascii="Times New Roman" w:hAnsi="Times New Roman"/>
          <w:b/>
        </w:rPr>
      </w:pPr>
      <w:r w:rsidRPr="0091103A">
        <w:rPr>
          <w:rFonts w:ascii="Times New Roman" w:hAnsi="Times New Roman"/>
          <w:b/>
        </w:rPr>
        <w:t>Short title: Sensing Pressure</w:t>
      </w:r>
    </w:p>
    <w:p w14:paraId="1154243F" w14:textId="77777777" w:rsidR="0056679E" w:rsidRPr="0091103A" w:rsidRDefault="0056679E" w:rsidP="0056679E">
      <w:pPr>
        <w:jc w:val="both"/>
        <w:rPr>
          <w:rFonts w:ascii="Times New Roman" w:hAnsi="Times New Roman"/>
          <w:b/>
        </w:rPr>
      </w:pPr>
    </w:p>
    <w:p w14:paraId="63FF2F72" w14:textId="77777777" w:rsidR="0056679E" w:rsidRPr="0091103A" w:rsidRDefault="0056679E" w:rsidP="0056679E">
      <w:pPr>
        <w:jc w:val="both"/>
        <w:rPr>
          <w:rFonts w:ascii="Times New Roman" w:hAnsi="Times New Roman"/>
          <w:b/>
        </w:rPr>
      </w:pPr>
    </w:p>
    <w:p w14:paraId="4FCC08D9" w14:textId="77777777" w:rsidR="0056679E" w:rsidRPr="0091103A" w:rsidRDefault="0056679E" w:rsidP="0056679E">
      <w:pPr>
        <w:jc w:val="both"/>
        <w:rPr>
          <w:rFonts w:ascii="Times New Roman" w:hAnsi="Times New Roman"/>
          <w:b/>
        </w:rPr>
      </w:pPr>
    </w:p>
    <w:p w14:paraId="617C3DE7" w14:textId="77777777" w:rsidR="0056679E" w:rsidRPr="0091103A" w:rsidRDefault="0056679E" w:rsidP="0056679E">
      <w:pPr>
        <w:jc w:val="both"/>
        <w:rPr>
          <w:rFonts w:ascii="Times New Roman" w:hAnsi="Times New Roman"/>
          <w:b/>
        </w:rPr>
      </w:pPr>
    </w:p>
    <w:p w14:paraId="765FB549" w14:textId="77777777" w:rsidR="0056679E" w:rsidRPr="0091103A" w:rsidRDefault="0056679E" w:rsidP="0056679E">
      <w:pPr>
        <w:rPr>
          <w:rFonts w:ascii="Times New Roman" w:hAnsi="Times New Roman"/>
          <w:b/>
        </w:rPr>
      </w:pPr>
      <w:r w:rsidRPr="0091103A">
        <w:rPr>
          <w:rFonts w:ascii="Times New Roman" w:hAnsi="Times New Roman"/>
          <w:b/>
        </w:rPr>
        <w:br w:type="page"/>
      </w:r>
    </w:p>
    <w:p w14:paraId="50BAA0B6" w14:textId="77777777" w:rsidR="0056679E" w:rsidRPr="0091103A" w:rsidRDefault="0056679E" w:rsidP="0056679E">
      <w:pPr>
        <w:jc w:val="both"/>
        <w:outlineLvl w:val="0"/>
        <w:rPr>
          <w:rFonts w:ascii="Times New Roman" w:hAnsi="Times New Roman"/>
          <w:b/>
        </w:rPr>
      </w:pPr>
    </w:p>
    <w:p w14:paraId="22B4553D" w14:textId="77777777" w:rsidR="0056679E" w:rsidRPr="0091103A" w:rsidRDefault="0056679E" w:rsidP="0056679E">
      <w:pPr>
        <w:jc w:val="both"/>
        <w:outlineLvl w:val="0"/>
        <w:rPr>
          <w:rFonts w:ascii="Times New Roman" w:hAnsi="Times New Roman"/>
          <w:b/>
        </w:rPr>
      </w:pPr>
    </w:p>
    <w:p w14:paraId="7B36C6F2" w14:textId="2026545D" w:rsidR="0056679E" w:rsidRPr="0091103A" w:rsidRDefault="0056679E" w:rsidP="0056679E">
      <w:pPr>
        <w:ind w:right="1098"/>
        <w:jc w:val="both"/>
        <w:outlineLvl w:val="0"/>
        <w:rPr>
          <w:rFonts w:ascii="Times New Roman" w:hAnsi="Times New Roman"/>
          <w:b/>
        </w:rPr>
      </w:pPr>
      <w:r>
        <w:rPr>
          <w:rFonts w:ascii="Times New Roman" w:hAnsi="Times New Roman"/>
          <w:b/>
        </w:rPr>
        <w:t xml:space="preserve">Abstract </w:t>
      </w:r>
      <w:bookmarkStart w:id="0" w:name="_GoBack"/>
      <w:bookmarkEnd w:id="0"/>
    </w:p>
    <w:p w14:paraId="7F7B1E2F" w14:textId="77777777" w:rsidR="0056679E" w:rsidRPr="0091103A" w:rsidRDefault="0056679E" w:rsidP="0056679E">
      <w:pPr>
        <w:spacing w:line="480" w:lineRule="auto"/>
        <w:ind w:right="1098"/>
        <w:jc w:val="both"/>
        <w:rPr>
          <w:rFonts w:ascii="Times New Roman" w:hAnsi="Times New Roman"/>
        </w:rPr>
      </w:pPr>
    </w:p>
    <w:p w14:paraId="3141DD0C" w14:textId="77777777" w:rsidR="0056679E" w:rsidRPr="0091103A" w:rsidRDefault="0056679E" w:rsidP="0056679E">
      <w:pPr>
        <w:spacing w:line="480" w:lineRule="auto"/>
        <w:ind w:right="1098"/>
        <w:jc w:val="both"/>
        <w:rPr>
          <w:rFonts w:ascii="Times New Roman" w:hAnsi="Times New Roman"/>
        </w:rPr>
      </w:pPr>
      <w:r w:rsidRPr="0091103A">
        <w:rPr>
          <w:rFonts w:ascii="Times New Roman" w:hAnsi="Times New Roman"/>
        </w:rPr>
        <w:t xml:space="preserve">The ability of proteins to sense membrane tension is pervasive in biology. A higher resolution structure of </w:t>
      </w:r>
      <w:r w:rsidRPr="0091103A">
        <w:rPr>
          <w:rFonts w:ascii="Times New Roman" w:hAnsi="Times New Roman"/>
          <w:i/>
        </w:rPr>
        <w:t>E. coli</w:t>
      </w:r>
      <w:r w:rsidRPr="0091103A">
        <w:rPr>
          <w:rFonts w:ascii="Times New Roman" w:hAnsi="Times New Roman"/>
        </w:rPr>
        <w:t xml:space="preserve"> MscS, the channel of small conductance, identifies alkyl chains inside pockets formed by the transmembrane helices (TMs).  Purified MscS contains </w:t>
      </w:r>
      <w:r w:rsidRPr="0091103A">
        <w:rPr>
          <w:rFonts w:ascii="Times New Roman" w:hAnsi="Times New Roman"/>
          <w:i/>
        </w:rPr>
        <w:t>E. coli</w:t>
      </w:r>
      <w:r w:rsidRPr="0091103A">
        <w:rPr>
          <w:rFonts w:ascii="Times New Roman" w:hAnsi="Times New Roman"/>
        </w:rPr>
        <w:t xml:space="preserve"> lipids and fluorescence quenching demonstrates that phospholipid acyl chains exchange between bilayer and TM pockets.  Molecular dynamics and biophysical analyses show that the volume of the pockets and thus the number of lipid acyl chain within them decreases upon channel opening. Phospholipids with one acyl chain per head group (</w:t>
      </w:r>
      <w:r w:rsidRPr="0091103A">
        <w:rPr>
          <w:rFonts w:ascii="Times New Roman" w:hAnsi="Times New Roman"/>
          <w:i/>
        </w:rPr>
        <w:t>lyso</w:t>
      </w:r>
      <w:r w:rsidRPr="0091103A">
        <w:rPr>
          <w:rFonts w:ascii="Times New Roman" w:hAnsi="Times New Roman"/>
        </w:rPr>
        <w:t xml:space="preserve">lipids) displace normal phospholipids (two acyl </w:t>
      </w:r>
      <w:r>
        <w:rPr>
          <w:rFonts w:ascii="Times New Roman" w:hAnsi="Times New Roman"/>
        </w:rPr>
        <w:t>chains</w:t>
      </w:r>
      <w:r w:rsidRPr="0091103A">
        <w:rPr>
          <w:rFonts w:ascii="Times New Roman" w:hAnsi="Times New Roman"/>
        </w:rPr>
        <w:t xml:space="preserve">) from MscS pockets and trigger channel opening. We propose the extent of acyl chain interdigitation in these pockets determines the conformation of MscS. Where </w:t>
      </w:r>
      <w:r>
        <w:rPr>
          <w:rFonts w:ascii="Times New Roman" w:hAnsi="Times New Roman"/>
        </w:rPr>
        <w:t>interdigitation</w:t>
      </w:r>
      <w:r w:rsidRPr="0091103A">
        <w:rPr>
          <w:rFonts w:ascii="Times New Roman" w:hAnsi="Times New Roman"/>
        </w:rPr>
        <w:t xml:space="preserve"> </w:t>
      </w:r>
      <w:r>
        <w:rPr>
          <w:rFonts w:ascii="Times New Roman" w:hAnsi="Times New Roman"/>
        </w:rPr>
        <w:t>is</w:t>
      </w:r>
      <w:r w:rsidRPr="0091103A">
        <w:rPr>
          <w:rFonts w:ascii="Times New Roman" w:hAnsi="Times New Roman"/>
        </w:rPr>
        <w:t xml:space="preserve"> </w:t>
      </w:r>
      <w:r>
        <w:rPr>
          <w:rFonts w:ascii="Times New Roman" w:hAnsi="Times New Roman"/>
        </w:rPr>
        <w:t xml:space="preserve">perturbed </w:t>
      </w:r>
      <w:r w:rsidRPr="0091103A">
        <w:rPr>
          <w:rFonts w:ascii="Times New Roman" w:hAnsi="Times New Roman"/>
        </w:rPr>
        <w:t>by i</w:t>
      </w:r>
      <w:r>
        <w:rPr>
          <w:rFonts w:ascii="Times New Roman" w:hAnsi="Times New Roman"/>
        </w:rPr>
        <w:t>ncreased membrane tension or</w:t>
      </w:r>
      <w:r w:rsidRPr="0091103A">
        <w:rPr>
          <w:rFonts w:ascii="Times New Roman" w:hAnsi="Times New Roman"/>
        </w:rPr>
        <w:t xml:space="preserve"> </w:t>
      </w:r>
      <w:r>
        <w:rPr>
          <w:rFonts w:ascii="Times New Roman" w:hAnsi="Times New Roman"/>
        </w:rPr>
        <w:t xml:space="preserve">by </w:t>
      </w:r>
      <w:r w:rsidRPr="0091103A">
        <w:rPr>
          <w:rFonts w:ascii="Times New Roman" w:hAnsi="Times New Roman"/>
          <w:i/>
        </w:rPr>
        <w:t>lyso</w:t>
      </w:r>
      <w:r w:rsidRPr="0091103A">
        <w:rPr>
          <w:rFonts w:ascii="Times New Roman" w:hAnsi="Times New Roman"/>
        </w:rPr>
        <w:t xml:space="preserve">lipids, the closed state becomes unstable and the channel gates. </w:t>
      </w:r>
    </w:p>
    <w:p w14:paraId="46C9E575" w14:textId="77777777" w:rsidR="0056679E" w:rsidRPr="0091103A" w:rsidRDefault="0056679E" w:rsidP="0056679E">
      <w:pPr>
        <w:spacing w:line="480" w:lineRule="auto"/>
        <w:jc w:val="both"/>
        <w:rPr>
          <w:rFonts w:ascii="Times New Roman" w:hAnsi="Times New Roman"/>
        </w:rPr>
      </w:pPr>
    </w:p>
    <w:p w14:paraId="4A749A03" w14:textId="77777777" w:rsidR="0056679E" w:rsidRPr="0091103A" w:rsidRDefault="0056679E" w:rsidP="0056679E">
      <w:pPr>
        <w:spacing w:line="480" w:lineRule="auto"/>
        <w:jc w:val="both"/>
        <w:outlineLvl w:val="0"/>
        <w:rPr>
          <w:rFonts w:ascii="Times New Roman" w:hAnsi="Times New Roman"/>
          <w:b/>
        </w:rPr>
      </w:pPr>
      <w:r w:rsidRPr="0091103A">
        <w:rPr>
          <w:rFonts w:ascii="Times New Roman" w:hAnsi="Times New Roman"/>
          <w:b/>
        </w:rPr>
        <w:t>Keywords</w:t>
      </w:r>
    </w:p>
    <w:p w14:paraId="76453D21" w14:textId="77777777" w:rsidR="0056679E" w:rsidRPr="0091103A" w:rsidRDefault="0056679E" w:rsidP="0056679E">
      <w:pPr>
        <w:spacing w:line="480" w:lineRule="auto"/>
        <w:jc w:val="both"/>
        <w:outlineLvl w:val="0"/>
        <w:rPr>
          <w:rFonts w:ascii="Times New Roman" w:hAnsi="Times New Roman"/>
          <w:b/>
        </w:rPr>
      </w:pPr>
      <w:r w:rsidRPr="0091103A">
        <w:rPr>
          <w:rFonts w:ascii="Times New Roman" w:hAnsi="Times New Roman"/>
        </w:rPr>
        <w:t>Lipids, Ion channels, MscS, pressure sensing, lateral tension, turgor pressure</w:t>
      </w:r>
    </w:p>
    <w:p w14:paraId="5947053C" w14:textId="77777777" w:rsidR="0056679E" w:rsidRPr="0091103A" w:rsidRDefault="0056679E" w:rsidP="0056679E">
      <w:pPr>
        <w:jc w:val="both"/>
        <w:rPr>
          <w:rFonts w:ascii="Times New Roman" w:hAnsi="Times New Roman"/>
          <w:b/>
        </w:rPr>
      </w:pPr>
    </w:p>
    <w:p w14:paraId="14A0BE85" w14:textId="77777777" w:rsidR="0056679E" w:rsidRPr="0091103A" w:rsidRDefault="0056679E" w:rsidP="0056679E">
      <w:pPr>
        <w:rPr>
          <w:rFonts w:ascii="Times New Roman" w:hAnsi="Times New Roman"/>
          <w:b/>
        </w:rPr>
      </w:pPr>
      <w:r w:rsidRPr="0091103A">
        <w:rPr>
          <w:rFonts w:ascii="Times New Roman" w:hAnsi="Times New Roman"/>
          <w:b/>
        </w:rPr>
        <w:br w:type="page"/>
      </w:r>
    </w:p>
    <w:p w14:paraId="75B9A11F" w14:textId="77777777" w:rsidR="0056679E" w:rsidRPr="0091103A" w:rsidRDefault="0056679E" w:rsidP="0056679E">
      <w:pPr>
        <w:jc w:val="both"/>
        <w:outlineLvl w:val="0"/>
        <w:rPr>
          <w:rFonts w:ascii="Times New Roman" w:hAnsi="Times New Roman"/>
          <w:b/>
        </w:rPr>
      </w:pPr>
      <w:r w:rsidRPr="0091103A">
        <w:rPr>
          <w:rFonts w:ascii="Times New Roman" w:hAnsi="Times New Roman"/>
          <w:b/>
        </w:rPr>
        <w:t>Introduction</w:t>
      </w:r>
    </w:p>
    <w:p w14:paraId="6D6713ED" w14:textId="77777777" w:rsidR="0056679E" w:rsidRPr="0091103A" w:rsidRDefault="0056679E" w:rsidP="0056679E">
      <w:pPr>
        <w:jc w:val="both"/>
        <w:rPr>
          <w:rFonts w:ascii="Times New Roman" w:hAnsi="Times New Roman"/>
          <w:b/>
        </w:rPr>
      </w:pPr>
    </w:p>
    <w:p w14:paraId="26745A11" w14:textId="77777777" w:rsidR="0056679E" w:rsidRPr="0091103A" w:rsidRDefault="0056679E" w:rsidP="0056679E">
      <w:pPr>
        <w:spacing w:line="480" w:lineRule="auto"/>
        <w:jc w:val="both"/>
        <w:rPr>
          <w:rFonts w:ascii="Times New Roman" w:hAnsi="Times New Roman"/>
        </w:rPr>
      </w:pPr>
      <w:r>
        <w:rPr>
          <w:rFonts w:ascii="Times New Roman" w:hAnsi="Times New Roman"/>
        </w:rPr>
        <w:t>Organisms</w:t>
      </w:r>
      <w:r w:rsidRPr="0091103A">
        <w:rPr>
          <w:rFonts w:ascii="Times New Roman" w:hAnsi="Times New Roman"/>
        </w:rPr>
        <w:t xml:space="preserve"> </w:t>
      </w:r>
      <w:r>
        <w:rPr>
          <w:rFonts w:ascii="Times New Roman" w:hAnsi="Times New Roman"/>
        </w:rPr>
        <w:t>use</w:t>
      </w:r>
      <w:r w:rsidRPr="0091103A">
        <w:rPr>
          <w:rFonts w:ascii="Times New Roman" w:hAnsi="Times New Roman"/>
        </w:rPr>
        <w:t xml:space="preserve"> lipid bilayers</w:t>
      </w:r>
      <w:r>
        <w:rPr>
          <w:rFonts w:ascii="Times New Roman" w:hAnsi="Times New Roman"/>
        </w:rPr>
        <w:t>,</w:t>
      </w:r>
      <w:r w:rsidRPr="0091103A">
        <w:rPr>
          <w:rFonts w:ascii="Times New Roman" w:hAnsi="Times New Roman"/>
        </w:rPr>
        <w:t xml:space="preserve"> impermeable to ions and polar</w:t>
      </w:r>
      <w:r>
        <w:rPr>
          <w:rFonts w:ascii="Times New Roman" w:hAnsi="Times New Roman"/>
        </w:rPr>
        <w:t xml:space="preserve"> molecules, to compartmentalize.</w:t>
      </w:r>
      <w:r w:rsidRPr="0091103A">
        <w:rPr>
          <w:rFonts w:ascii="Times New Roman" w:hAnsi="Times New Roman"/>
        </w:rPr>
        <w:t xml:space="preserve"> </w:t>
      </w:r>
      <w:r>
        <w:rPr>
          <w:rFonts w:ascii="Times New Roman" w:hAnsi="Times New Roman"/>
        </w:rPr>
        <w:t>The e</w:t>
      </w:r>
      <w:r w:rsidRPr="0091103A">
        <w:rPr>
          <w:rFonts w:ascii="Times New Roman" w:hAnsi="Times New Roman"/>
        </w:rPr>
        <w:t xml:space="preserve">xchange </w:t>
      </w:r>
      <w:r>
        <w:rPr>
          <w:rFonts w:ascii="Times New Roman" w:hAnsi="Times New Roman"/>
        </w:rPr>
        <w:t>of</w:t>
      </w:r>
      <w:r w:rsidRPr="0091103A">
        <w:rPr>
          <w:rFonts w:ascii="Times New Roman" w:hAnsi="Times New Roman"/>
        </w:rPr>
        <w:t xml:space="preserve"> molecules with the outside world </w:t>
      </w:r>
      <w:r>
        <w:rPr>
          <w:rFonts w:ascii="Times New Roman" w:hAnsi="Times New Roman"/>
        </w:rPr>
        <w:t>occurs in</w:t>
      </w:r>
      <w:r w:rsidRPr="0091103A">
        <w:rPr>
          <w:rFonts w:ascii="Times New Roman" w:hAnsi="Times New Roman"/>
        </w:rPr>
        <w:t xml:space="preserve"> a controlled manner </w:t>
      </w:r>
      <w:r w:rsidRPr="0091103A">
        <w:rPr>
          <w:rFonts w:ascii="Times New Roman" w:hAnsi="Times New Roman"/>
          <w:i/>
        </w:rPr>
        <w:t>via</w:t>
      </w:r>
      <w:r w:rsidRPr="0091103A">
        <w:rPr>
          <w:rFonts w:ascii="Times New Roman" w:hAnsi="Times New Roman"/>
        </w:rPr>
        <w:t xml:space="preserve"> channels and transporters. </w:t>
      </w:r>
      <w:r>
        <w:rPr>
          <w:rFonts w:ascii="Times New Roman" w:hAnsi="Times New Roman"/>
        </w:rPr>
        <w:t>In general t</w:t>
      </w:r>
      <w:r w:rsidRPr="0091103A">
        <w:rPr>
          <w:rFonts w:ascii="Times New Roman" w:hAnsi="Times New Roman"/>
        </w:rPr>
        <w:t>ransporters respond to the presence of their substrates and energy</w:t>
      </w:r>
      <w:r>
        <w:rPr>
          <w:rFonts w:ascii="Times New Roman" w:hAnsi="Times New Roman"/>
        </w:rPr>
        <w:t>,</w:t>
      </w:r>
      <w:r w:rsidRPr="0091103A">
        <w:rPr>
          <w:rFonts w:ascii="Times New Roman" w:hAnsi="Times New Roman"/>
        </w:rPr>
        <w:t xml:space="preserve"> whereas channels </w:t>
      </w:r>
      <w:r>
        <w:rPr>
          <w:rFonts w:ascii="Times New Roman" w:hAnsi="Times New Roman"/>
        </w:rPr>
        <w:t>respond</w:t>
      </w:r>
      <w:r w:rsidRPr="0091103A">
        <w:rPr>
          <w:rFonts w:ascii="Times New Roman" w:hAnsi="Times New Roman"/>
        </w:rPr>
        <w:t xml:space="preserve"> to specific stimuli. Mechanosensitive channels gate in response to changes in the </w:t>
      </w:r>
      <w:r>
        <w:rPr>
          <w:rFonts w:ascii="Times New Roman" w:hAnsi="Times New Roman"/>
        </w:rPr>
        <w:t>tension in the membrane bilayer</w:t>
      </w:r>
      <w:r w:rsidRPr="0091103A">
        <w:rPr>
          <w:rFonts w:ascii="Times New Roman" w:hAnsi="Times New Roman"/>
        </w:rPr>
        <w:t xml:space="preserve">. </w:t>
      </w:r>
      <w:r>
        <w:rPr>
          <w:rFonts w:ascii="Times New Roman" w:hAnsi="Times New Roman"/>
        </w:rPr>
        <w:t xml:space="preserve">Mechanosensors are found in </w:t>
      </w:r>
      <w:r w:rsidRPr="0091103A">
        <w:rPr>
          <w:rFonts w:ascii="Times New Roman" w:hAnsi="Times New Roman"/>
        </w:rPr>
        <w:t>bacteria, archaea</w:t>
      </w:r>
      <w:r w:rsidRPr="0091103A">
        <w:rPr>
          <w:rFonts w:ascii="Times New Roman" w:hAnsi="Times New Roman"/>
        </w:rPr>
        <w:fldChar w:fldCharType="begin"/>
      </w:r>
      <w:r w:rsidRPr="0091103A">
        <w:rPr>
          <w:rFonts w:ascii="Times New Roman" w:hAnsi="Times New Roman"/>
        </w:rPr>
        <w:instrText>ADDIN BEC{Pivetti et al., 2003, Microbiol Mol Biol Rev, 67, 66-85; Kung, 2005, Nature, 436, 647-54}</w:instrText>
      </w:r>
      <w:r w:rsidRPr="0091103A">
        <w:rPr>
          <w:rFonts w:ascii="Times New Roman" w:hAnsi="Times New Roman"/>
        </w:rPr>
        <w:fldChar w:fldCharType="separate"/>
      </w:r>
      <w:r w:rsidRPr="0091103A">
        <w:rPr>
          <w:rFonts w:ascii="Times New Roman" w:hAnsi="Times New Roman"/>
          <w:vertAlign w:val="superscript"/>
        </w:rPr>
        <w:t>1,2</w:t>
      </w:r>
      <w:r w:rsidRPr="0091103A">
        <w:rPr>
          <w:rFonts w:ascii="Times New Roman" w:hAnsi="Times New Roman"/>
        </w:rPr>
        <w:fldChar w:fldCharType="end"/>
      </w:r>
      <w:r w:rsidRPr="0091103A">
        <w:rPr>
          <w:rFonts w:ascii="Times New Roman" w:hAnsi="Times New Roman"/>
        </w:rPr>
        <w:t xml:space="preserve"> and in eukaryotes</w:t>
      </w:r>
      <w:r w:rsidRPr="0091103A">
        <w:rPr>
          <w:rFonts w:ascii="Times New Roman" w:hAnsi="Times New Roman"/>
        </w:rPr>
        <w:fldChar w:fldCharType="begin"/>
      </w:r>
      <w:r w:rsidRPr="0091103A">
        <w:rPr>
          <w:rFonts w:ascii="Times New Roman" w:hAnsi="Times New Roman"/>
        </w:rPr>
        <w:instrText>ADDIN BEC{Arnadottir and Chalfie, 2010, Annu Rev Biophys, 39, 111-37}</w:instrText>
      </w:r>
      <w:r w:rsidRPr="0091103A">
        <w:rPr>
          <w:rFonts w:ascii="Times New Roman" w:hAnsi="Times New Roman"/>
        </w:rPr>
        <w:fldChar w:fldCharType="separate"/>
      </w:r>
      <w:r w:rsidRPr="0091103A">
        <w:rPr>
          <w:rFonts w:ascii="Times New Roman" w:hAnsi="Times New Roman"/>
          <w:vertAlign w:val="superscript"/>
        </w:rPr>
        <w:t>3</w:t>
      </w:r>
      <w:r w:rsidRPr="0091103A">
        <w:rPr>
          <w:rFonts w:ascii="Times New Roman" w:hAnsi="Times New Roman"/>
        </w:rPr>
        <w:fldChar w:fldCharType="end"/>
      </w:r>
      <w:r w:rsidRPr="0091103A">
        <w:rPr>
          <w:rFonts w:ascii="Times New Roman" w:hAnsi="Times New Roman"/>
        </w:rPr>
        <w:t>, where they fulfill a variety of essential roles. The role of the human piezo channels in cardiovascular disease has recently attracted attention</w:t>
      </w:r>
      <w:r w:rsidRPr="0091103A">
        <w:rPr>
          <w:rFonts w:ascii="Times New Roman" w:hAnsi="Times New Roman"/>
        </w:rPr>
        <w:fldChar w:fldCharType="begin"/>
      </w:r>
      <w:r w:rsidRPr="0091103A">
        <w:rPr>
          <w:rFonts w:ascii="Times New Roman" w:hAnsi="Times New Roman"/>
        </w:rPr>
        <w:instrText>ADDIN BEC{Volkers et al., 2015, Pflugers Arch, 467, 95-9}</w:instrText>
      </w:r>
      <w:r w:rsidRPr="0091103A">
        <w:rPr>
          <w:rFonts w:ascii="Times New Roman" w:hAnsi="Times New Roman"/>
        </w:rPr>
        <w:fldChar w:fldCharType="separate"/>
      </w:r>
      <w:r w:rsidRPr="0091103A">
        <w:rPr>
          <w:rFonts w:ascii="Times New Roman" w:hAnsi="Times New Roman"/>
          <w:vertAlign w:val="superscript"/>
        </w:rPr>
        <w:t>4</w:t>
      </w:r>
      <w:r w:rsidRPr="0091103A">
        <w:rPr>
          <w:rFonts w:ascii="Times New Roman" w:hAnsi="Times New Roman"/>
        </w:rPr>
        <w:fldChar w:fldCharType="end"/>
      </w:r>
      <w:r w:rsidRPr="0091103A">
        <w:rPr>
          <w:rFonts w:ascii="Times New Roman" w:hAnsi="Times New Roman"/>
        </w:rPr>
        <w:t xml:space="preserve">. However, the best studied mechanosensitive channels are MscS and MscL from </w:t>
      </w:r>
      <w:r w:rsidRPr="0091103A">
        <w:rPr>
          <w:rFonts w:ascii="Times New Roman" w:hAnsi="Times New Roman"/>
          <w:i/>
        </w:rPr>
        <w:t>E. coli</w:t>
      </w:r>
      <w:r w:rsidRPr="0091103A">
        <w:rPr>
          <w:rFonts w:ascii="Times New Roman" w:hAnsi="Times New Roman"/>
        </w:rPr>
        <w:fldChar w:fldCharType="begin"/>
      </w:r>
      <w:r w:rsidRPr="0091103A">
        <w:rPr>
          <w:rFonts w:ascii="Times New Roman" w:hAnsi="Times New Roman"/>
        </w:rPr>
        <w:instrText>ADDIN BEC{Naismith and Booth, 2012, Annu Rev Biophys, 41, 157-77; Haswell et al., 2011, Structure, 19, 1356-69; Martinac, 2011, Cell Physiol Biochem, 28, 1051-60}</w:instrText>
      </w:r>
      <w:r w:rsidRPr="0091103A">
        <w:rPr>
          <w:rFonts w:ascii="Times New Roman" w:hAnsi="Times New Roman"/>
        </w:rPr>
        <w:fldChar w:fldCharType="separate"/>
      </w:r>
      <w:r w:rsidRPr="0091103A">
        <w:rPr>
          <w:rFonts w:ascii="Times New Roman" w:hAnsi="Times New Roman"/>
          <w:vertAlign w:val="superscript"/>
        </w:rPr>
        <w:t>5-7</w:t>
      </w:r>
      <w:r w:rsidRPr="0091103A">
        <w:rPr>
          <w:rFonts w:ascii="Times New Roman" w:hAnsi="Times New Roman"/>
        </w:rPr>
        <w:fldChar w:fldCharType="end"/>
      </w:r>
      <w:r w:rsidRPr="0091103A">
        <w:rPr>
          <w:rFonts w:ascii="Times New Roman" w:hAnsi="Times New Roman"/>
        </w:rPr>
        <w:t>, which open in response to increased turgor pressure to save the cell from rupture during osmotic shock</w:t>
      </w:r>
      <w:r w:rsidRPr="0091103A">
        <w:rPr>
          <w:rFonts w:ascii="Times New Roman" w:hAnsi="Times New Roman"/>
        </w:rPr>
        <w:fldChar w:fldCharType="begin"/>
      </w:r>
      <w:r w:rsidRPr="0091103A">
        <w:rPr>
          <w:rFonts w:ascii="Times New Roman" w:hAnsi="Times New Roman"/>
        </w:rPr>
        <w:instrText>ADDIN BEC{Levina et al., 1999, Embo Journal, 18, 1730-1737; Reuter et al., 2014, J R Soc Interface, 11, 20130850; Booth, 2014, Curr Opin Microbiol, 18, 16-22}</w:instrText>
      </w:r>
      <w:r w:rsidRPr="0091103A">
        <w:rPr>
          <w:rFonts w:ascii="Times New Roman" w:hAnsi="Times New Roman"/>
        </w:rPr>
        <w:fldChar w:fldCharType="separate"/>
      </w:r>
      <w:r w:rsidRPr="0091103A">
        <w:rPr>
          <w:rFonts w:ascii="Times New Roman" w:hAnsi="Times New Roman"/>
          <w:vertAlign w:val="superscript"/>
        </w:rPr>
        <w:t>8-10</w:t>
      </w:r>
      <w:r w:rsidRPr="0091103A">
        <w:rPr>
          <w:rFonts w:ascii="Times New Roman" w:hAnsi="Times New Roman"/>
        </w:rPr>
        <w:fldChar w:fldCharType="end"/>
      </w:r>
      <w:r w:rsidRPr="0091103A">
        <w:rPr>
          <w:rFonts w:ascii="Times New Roman" w:hAnsi="Times New Roman"/>
        </w:rPr>
        <w:t>.</w:t>
      </w:r>
    </w:p>
    <w:p w14:paraId="58B01877" w14:textId="77777777" w:rsidR="0056679E" w:rsidRPr="0091103A" w:rsidRDefault="0056679E" w:rsidP="0056679E">
      <w:pPr>
        <w:spacing w:line="480" w:lineRule="auto"/>
        <w:jc w:val="both"/>
        <w:rPr>
          <w:rFonts w:ascii="Times New Roman" w:hAnsi="Times New Roman"/>
        </w:rPr>
      </w:pPr>
    </w:p>
    <w:p w14:paraId="76A76259"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rPr>
        <w:t>In addition to an open (conducting) and a closed (non-conducting) state, sub-conducting (partly open) states have been observed for MscS</w:t>
      </w:r>
      <w:r w:rsidRPr="0091103A">
        <w:rPr>
          <w:rFonts w:ascii="Times New Roman" w:hAnsi="Times New Roman"/>
        </w:rPr>
        <w:fldChar w:fldCharType="begin"/>
      </w:r>
      <w:r w:rsidRPr="0091103A">
        <w:rPr>
          <w:rFonts w:ascii="Times New Roman" w:hAnsi="Times New Roman"/>
        </w:rPr>
        <w:instrText>ADDIN BEC{Shapovalov and Lester, 2004, J Gen Physiol, 124, 151-61; Edwards et al., 2005, Nature Structural &amp; Molecular Biology, 12, 113-9; Anishkin and Sukharev, 2009, J Biol Chem, 284, 19153-7; Cox et al., 2013, Nat Commun, 4, 2137}</w:instrText>
      </w:r>
      <w:r w:rsidRPr="0091103A">
        <w:rPr>
          <w:rFonts w:ascii="Times New Roman" w:hAnsi="Times New Roman"/>
        </w:rPr>
        <w:fldChar w:fldCharType="separate"/>
      </w:r>
      <w:r w:rsidRPr="0091103A">
        <w:rPr>
          <w:rFonts w:ascii="Times New Roman" w:hAnsi="Times New Roman"/>
          <w:vertAlign w:val="superscript"/>
        </w:rPr>
        <w:t>11-14</w:t>
      </w:r>
      <w:r w:rsidRPr="0091103A">
        <w:rPr>
          <w:rFonts w:ascii="Times New Roman" w:hAnsi="Times New Roman"/>
        </w:rPr>
        <w:fldChar w:fldCharType="end"/>
      </w:r>
      <w:r w:rsidRPr="0091103A">
        <w:rPr>
          <w:rFonts w:ascii="Times New Roman" w:hAnsi="Times New Roman"/>
        </w:rPr>
        <w:t xml:space="preserve">. An open state can be generated </w:t>
      </w:r>
      <w:r w:rsidRPr="0091103A">
        <w:rPr>
          <w:rFonts w:ascii="Times New Roman" w:hAnsi="Times New Roman"/>
          <w:i/>
        </w:rPr>
        <w:t>in vitro</w:t>
      </w:r>
      <w:r w:rsidRPr="0091103A">
        <w:rPr>
          <w:rFonts w:ascii="Times New Roman" w:hAnsi="Times New Roman"/>
        </w:rPr>
        <w:t xml:space="preserve"> by addition of </w:t>
      </w:r>
      <w:r w:rsidRPr="0091103A">
        <w:rPr>
          <w:rFonts w:ascii="Times New Roman" w:hAnsi="Times New Roman"/>
          <w:i/>
        </w:rPr>
        <w:t>lyso</w:t>
      </w:r>
      <w:r w:rsidRPr="0091103A">
        <w:rPr>
          <w:rFonts w:ascii="Times New Roman" w:hAnsi="Times New Roman"/>
        </w:rPr>
        <w:t>-phosphatidylcholine (LPC 18:1) to liposomes</w:t>
      </w:r>
      <w:r>
        <w:rPr>
          <w:rFonts w:ascii="Times New Roman" w:hAnsi="Times New Roman"/>
        </w:rPr>
        <w:t xml:space="preserve"> or </w:t>
      </w:r>
      <w:r w:rsidRPr="0091103A">
        <w:rPr>
          <w:rFonts w:ascii="Times New Roman" w:hAnsi="Times New Roman"/>
        </w:rPr>
        <w:t>spheroplasts</w:t>
      </w:r>
      <w:r w:rsidRPr="0091103A">
        <w:rPr>
          <w:rFonts w:ascii="Times New Roman" w:hAnsi="Times New Roman"/>
        </w:rPr>
        <w:fldChar w:fldCharType="begin"/>
      </w:r>
      <w:r w:rsidRPr="0091103A">
        <w:rPr>
          <w:rFonts w:ascii="Times New Roman" w:hAnsi="Times New Roman"/>
        </w:rPr>
        <w:instrText>ADDIN BEC{Perozo et al., 2002, Nature, 418, 942-8; Vasquez et al., 2008, Science, 321, 1210-4}</w:instrText>
      </w:r>
      <w:r w:rsidRPr="0091103A">
        <w:rPr>
          <w:rFonts w:ascii="Times New Roman" w:hAnsi="Times New Roman"/>
        </w:rPr>
        <w:fldChar w:fldCharType="separate"/>
      </w:r>
      <w:r w:rsidRPr="0091103A">
        <w:rPr>
          <w:rFonts w:ascii="Times New Roman" w:hAnsi="Times New Roman"/>
          <w:vertAlign w:val="superscript"/>
        </w:rPr>
        <w:t>15,16</w:t>
      </w:r>
      <w:r w:rsidRPr="0091103A">
        <w:rPr>
          <w:rFonts w:ascii="Times New Roman" w:hAnsi="Times New Roman"/>
        </w:rPr>
        <w:fldChar w:fldCharType="end"/>
      </w:r>
      <w:r w:rsidRPr="0091103A">
        <w:rPr>
          <w:rFonts w:ascii="Times New Roman" w:hAnsi="Times New Roman"/>
        </w:rPr>
        <w:t xml:space="preserve"> or by application of pressure in a patch pipette</w:t>
      </w:r>
      <w:r w:rsidRPr="0091103A">
        <w:rPr>
          <w:rFonts w:ascii="Times New Roman" w:hAnsi="Times New Roman"/>
        </w:rPr>
        <w:fldChar w:fldCharType="begin"/>
      </w:r>
      <w:r w:rsidRPr="0091103A">
        <w:rPr>
          <w:rFonts w:ascii="Times New Roman" w:hAnsi="Times New Roman"/>
        </w:rPr>
        <w:instrText>ADDIN BEC{Sukharev et al., 1993, Biophys J, 65, 177-83}</w:instrText>
      </w:r>
      <w:r w:rsidRPr="0091103A">
        <w:rPr>
          <w:rFonts w:ascii="Times New Roman" w:hAnsi="Times New Roman"/>
        </w:rPr>
        <w:fldChar w:fldCharType="separate"/>
      </w:r>
      <w:r w:rsidRPr="0091103A">
        <w:rPr>
          <w:rFonts w:ascii="Times New Roman" w:hAnsi="Times New Roman"/>
          <w:vertAlign w:val="superscript"/>
        </w:rPr>
        <w:t>17</w:t>
      </w:r>
      <w:r w:rsidRPr="0091103A">
        <w:rPr>
          <w:rFonts w:ascii="Times New Roman" w:hAnsi="Times New Roman"/>
        </w:rPr>
        <w:fldChar w:fldCharType="end"/>
      </w:r>
      <w:r w:rsidRPr="0091103A">
        <w:rPr>
          <w:rFonts w:ascii="Times New Roman" w:hAnsi="Times New Roman"/>
        </w:rPr>
        <w:t>. Mechanosensitive channels, in particular MscS, have become influential models in probing p</w:t>
      </w:r>
      <w:r>
        <w:rPr>
          <w:rFonts w:ascii="Times New Roman" w:hAnsi="Times New Roman"/>
        </w:rPr>
        <w:t>ressure-sensing</w:t>
      </w:r>
      <w:r w:rsidRPr="0091103A">
        <w:rPr>
          <w:rFonts w:ascii="Times New Roman" w:hAnsi="Times New Roman"/>
        </w:rPr>
        <w:fldChar w:fldCharType="begin"/>
      </w:r>
      <w:r w:rsidRPr="0091103A">
        <w:rPr>
          <w:rFonts w:ascii="Times New Roman" w:hAnsi="Times New Roman"/>
        </w:rPr>
        <w:instrText>ADDIN BEC{Kung, 2005, Nature, 436, 647-54; Kung et al., 2010, Annu Rev Microbiol, 64, 313-29; Martinac, 2011, Cell Physiol Biochem, 28, 1051-60}</w:instrText>
      </w:r>
      <w:r w:rsidRPr="0091103A">
        <w:rPr>
          <w:rFonts w:ascii="Times New Roman" w:hAnsi="Times New Roman"/>
        </w:rPr>
        <w:fldChar w:fldCharType="separate"/>
      </w:r>
      <w:r w:rsidRPr="0091103A">
        <w:rPr>
          <w:rFonts w:ascii="Times New Roman" w:hAnsi="Times New Roman"/>
          <w:vertAlign w:val="superscript"/>
        </w:rPr>
        <w:t>2,7,18</w:t>
      </w:r>
      <w:r w:rsidRPr="0091103A">
        <w:rPr>
          <w:rFonts w:ascii="Times New Roman" w:hAnsi="Times New Roman"/>
        </w:rPr>
        <w:fldChar w:fldCharType="end"/>
      </w:r>
      <w:r w:rsidRPr="0091103A">
        <w:rPr>
          <w:rFonts w:ascii="Times New Roman" w:hAnsi="Times New Roman"/>
        </w:rPr>
        <w:t>. An open</w:t>
      </w:r>
      <w:r w:rsidRPr="0091103A">
        <w:rPr>
          <w:rFonts w:ascii="Times New Roman" w:hAnsi="Times New Roman"/>
        </w:rPr>
        <w:fldChar w:fldCharType="begin"/>
      </w:r>
      <w:r w:rsidRPr="0091103A">
        <w:rPr>
          <w:rFonts w:ascii="Times New Roman" w:hAnsi="Times New Roman"/>
        </w:rPr>
        <w:instrText>ADDIN BEC{Wang et al., 2008, Science, 321, 1179-83}</w:instrText>
      </w:r>
      <w:r w:rsidRPr="0091103A">
        <w:rPr>
          <w:rFonts w:ascii="Times New Roman" w:hAnsi="Times New Roman"/>
        </w:rPr>
        <w:fldChar w:fldCharType="separate"/>
      </w:r>
      <w:r w:rsidRPr="0091103A">
        <w:rPr>
          <w:rFonts w:ascii="Times New Roman" w:hAnsi="Times New Roman"/>
          <w:vertAlign w:val="superscript"/>
        </w:rPr>
        <w:t>19</w:t>
      </w:r>
      <w:r w:rsidRPr="0091103A">
        <w:rPr>
          <w:rFonts w:ascii="Times New Roman" w:hAnsi="Times New Roman"/>
        </w:rPr>
        <w:fldChar w:fldCharType="end"/>
      </w:r>
      <w:r w:rsidRPr="0091103A">
        <w:rPr>
          <w:rFonts w:ascii="Times New Roman" w:hAnsi="Times New Roman"/>
        </w:rPr>
        <w:t xml:space="preserve"> and a closed</w:t>
      </w:r>
      <w:r w:rsidRPr="0091103A">
        <w:rPr>
          <w:rFonts w:ascii="Times New Roman" w:hAnsi="Times New Roman"/>
        </w:rPr>
        <w:fldChar w:fldCharType="begin"/>
      </w:r>
      <w:r w:rsidRPr="0091103A">
        <w:rPr>
          <w:rFonts w:ascii="Times New Roman" w:hAnsi="Times New Roman"/>
        </w:rPr>
        <w:instrText>ADDIN BEC{Bass et al., 2002, Science, 298, 1582-7}</w:instrText>
      </w:r>
      <w:r w:rsidRPr="0091103A">
        <w:rPr>
          <w:rFonts w:ascii="Times New Roman" w:hAnsi="Times New Roman"/>
        </w:rPr>
        <w:fldChar w:fldCharType="separate"/>
      </w:r>
      <w:r w:rsidRPr="0091103A">
        <w:rPr>
          <w:rFonts w:ascii="Times New Roman" w:hAnsi="Times New Roman"/>
          <w:vertAlign w:val="superscript"/>
        </w:rPr>
        <w:t>20</w:t>
      </w:r>
      <w:r w:rsidRPr="0091103A">
        <w:rPr>
          <w:rFonts w:ascii="Times New Roman" w:hAnsi="Times New Roman"/>
        </w:rPr>
        <w:fldChar w:fldCharType="end"/>
      </w:r>
      <w:r w:rsidRPr="0091103A">
        <w:rPr>
          <w:rFonts w:ascii="Times New Roman" w:hAnsi="Times New Roman"/>
        </w:rPr>
        <w:t xml:space="preserve"> structure of the MscS in conjunction with site-directed mutagenesis </w:t>
      </w:r>
      <w:r>
        <w:rPr>
          <w:rFonts w:ascii="Times New Roman" w:hAnsi="Times New Roman"/>
        </w:rPr>
        <w:t>has led</w:t>
      </w:r>
      <w:r w:rsidRPr="0091103A">
        <w:rPr>
          <w:rFonts w:ascii="Times New Roman" w:hAnsi="Times New Roman"/>
        </w:rPr>
        <w:t xml:space="preserve"> to a model of how the protein changes during gating</w:t>
      </w:r>
      <w:r w:rsidRPr="0091103A">
        <w:rPr>
          <w:rFonts w:ascii="Times New Roman" w:hAnsi="Times New Roman"/>
        </w:rPr>
        <w:fldChar w:fldCharType="begin"/>
      </w:r>
      <w:r w:rsidRPr="0091103A">
        <w:rPr>
          <w:rFonts w:ascii="Times New Roman" w:hAnsi="Times New Roman"/>
        </w:rPr>
        <w:instrText>ADDIN BEC{Wang et al., 2008, Science, 321, 1179-83}</w:instrText>
      </w:r>
      <w:r w:rsidRPr="0091103A">
        <w:rPr>
          <w:rFonts w:ascii="Times New Roman" w:hAnsi="Times New Roman"/>
        </w:rPr>
        <w:fldChar w:fldCharType="separate"/>
      </w:r>
      <w:r w:rsidRPr="0091103A">
        <w:rPr>
          <w:rFonts w:ascii="Times New Roman" w:hAnsi="Times New Roman"/>
          <w:vertAlign w:val="superscript"/>
        </w:rPr>
        <w:t>19</w:t>
      </w:r>
      <w:r w:rsidRPr="0091103A">
        <w:rPr>
          <w:rFonts w:ascii="Times New Roman" w:hAnsi="Times New Roman"/>
        </w:rPr>
        <w:fldChar w:fldCharType="end"/>
      </w:r>
      <w:r w:rsidRPr="0091103A">
        <w:rPr>
          <w:rFonts w:ascii="Times New Roman" w:hAnsi="Times New Roman"/>
        </w:rPr>
        <w:t xml:space="preserve">. </w:t>
      </w:r>
    </w:p>
    <w:p w14:paraId="0E74D75D" w14:textId="77777777" w:rsidR="0056679E" w:rsidRPr="0091103A" w:rsidRDefault="0056679E" w:rsidP="0056679E">
      <w:pPr>
        <w:spacing w:line="480" w:lineRule="auto"/>
        <w:jc w:val="both"/>
        <w:rPr>
          <w:rFonts w:ascii="Times New Roman" w:hAnsi="Times New Roman"/>
        </w:rPr>
      </w:pPr>
    </w:p>
    <w:p w14:paraId="3376B4F9"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color w:val="000000"/>
        </w:rPr>
        <w:t xml:space="preserve">MscS has four </w:t>
      </w:r>
      <w:r>
        <w:rPr>
          <w:rFonts w:ascii="Times New Roman" w:hAnsi="Times New Roman"/>
          <w:color w:val="000000"/>
        </w:rPr>
        <w:t>trans</w:t>
      </w:r>
      <w:r w:rsidRPr="0091103A">
        <w:rPr>
          <w:rFonts w:ascii="Times New Roman" w:hAnsi="Times New Roman"/>
          <w:color w:val="000000"/>
        </w:rPr>
        <w:t>membrane helices (TM1, 2, 3a and 3b, Fig 1A</w:t>
      </w:r>
      <w:r>
        <w:rPr>
          <w:rFonts w:ascii="Times New Roman" w:hAnsi="Times New Roman"/>
          <w:color w:val="000000"/>
        </w:rPr>
        <w:t>,B), TM1-</w:t>
      </w:r>
      <w:r w:rsidRPr="0091103A">
        <w:rPr>
          <w:rFonts w:ascii="Times New Roman" w:hAnsi="Times New Roman"/>
          <w:color w:val="000000"/>
        </w:rPr>
        <w:t>2 pack together in an antiparallel arrangement approximately perpendicular to the plane of the membrane and TM3a lines the central pore (Fig 1A</w:t>
      </w:r>
      <w:r>
        <w:rPr>
          <w:rFonts w:ascii="Times New Roman" w:hAnsi="Times New Roman"/>
          <w:color w:val="000000"/>
        </w:rPr>
        <w:t>,B</w:t>
      </w:r>
      <w:r w:rsidRPr="0091103A">
        <w:rPr>
          <w:rFonts w:ascii="Times New Roman" w:hAnsi="Times New Roman"/>
          <w:color w:val="000000"/>
        </w:rPr>
        <w:t>). TM3b,</w:t>
      </w:r>
      <w:r w:rsidRPr="00074C1B">
        <w:t xml:space="preserve"> </w:t>
      </w:r>
      <w:r w:rsidRPr="00074C1B">
        <w:rPr>
          <w:rFonts w:ascii="Times New Roman" w:hAnsi="Times New Roman"/>
          <w:color w:val="000000"/>
        </w:rPr>
        <w:t xml:space="preserve">predicted to be located at the interface between lipids and cytosol </w:t>
      </w:r>
      <w:r>
        <w:rPr>
          <w:rFonts w:ascii="Times New Roman" w:hAnsi="Times New Roman"/>
          <w:color w:val="000000"/>
        </w:rPr>
        <w:t xml:space="preserve">is </w:t>
      </w:r>
      <w:r w:rsidRPr="0091103A">
        <w:rPr>
          <w:rFonts w:ascii="Times New Roman" w:hAnsi="Times New Roman"/>
          <w:color w:val="000000"/>
        </w:rPr>
        <w:t>approxim</w:t>
      </w:r>
      <w:r>
        <w:rPr>
          <w:rFonts w:ascii="Times New Roman" w:hAnsi="Times New Roman"/>
          <w:color w:val="000000"/>
        </w:rPr>
        <w:t>ately parallel to the membrane.</w:t>
      </w:r>
      <w:r w:rsidRPr="0091103A">
        <w:rPr>
          <w:rFonts w:ascii="Times New Roman" w:hAnsi="Times New Roman"/>
          <w:color w:val="000000"/>
        </w:rPr>
        <w:t xml:space="preserve"> </w:t>
      </w:r>
      <w:r>
        <w:rPr>
          <w:rFonts w:ascii="Times New Roman" w:hAnsi="Times New Roman"/>
          <w:color w:val="000000"/>
        </w:rPr>
        <w:t>R</w:t>
      </w:r>
      <w:r w:rsidRPr="0091103A">
        <w:rPr>
          <w:rFonts w:ascii="Times New Roman" w:hAnsi="Times New Roman"/>
          <w:color w:val="000000"/>
        </w:rPr>
        <w:t xml:space="preserve">otational symmetry results in the cytoplasmic domains of MscS forming a large enclosed space with portals through which solutes </w:t>
      </w:r>
      <w:r>
        <w:rPr>
          <w:rFonts w:ascii="Times New Roman" w:hAnsi="Times New Roman"/>
          <w:color w:val="000000"/>
        </w:rPr>
        <w:t>pass. In t</w:t>
      </w:r>
      <w:r w:rsidRPr="0091103A">
        <w:rPr>
          <w:rFonts w:ascii="Times New Roman" w:hAnsi="Times New Roman"/>
          <w:color w:val="000000"/>
        </w:rPr>
        <w:t>he closed state</w:t>
      </w:r>
      <w:r w:rsidRPr="0091103A">
        <w:rPr>
          <w:rFonts w:ascii="Times New Roman" w:hAnsi="Times New Roman"/>
          <w:color w:val="000000"/>
        </w:rPr>
        <w:fldChar w:fldCharType="begin"/>
      </w:r>
      <w:r w:rsidRPr="0091103A">
        <w:rPr>
          <w:rFonts w:ascii="Times New Roman" w:hAnsi="Times New Roman"/>
          <w:color w:val="000000"/>
        </w:rPr>
        <w:instrText>ADDIN BEC{Bass et al., 2002, Science, 298, 1582-7}</w:instrText>
      </w:r>
      <w:r w:rsidRPr="0091103A">
        <w:rPr>
          <w:rFonts w:ascii="Times New Roman" w:hAnsi="Times New Roman"/>
          <w:color w:val="000000"/>
        </w:rPr>
        <w:fldChar w:fldCharType="separate"/>
      </w:r>
      <w:r w:rsidRPr="0091103A">
        <w:rPr>
          <w:rFonts w:ascii="Times New Roman" w:hAnsi="Times New Roman"/>
          <w:color w:val="000000"/>
          <w:vertAlign w:val="superscript"/>
        </w:rPr>
        <w:t>20</w:t>
      </w:r>
      <w:r w:rsidRPr="0091103A">
        <w:rPr>
          <w:rFonts w:ascii="Times New Roman" w:hAnsi="Times New Roman"/>
          <w:color w:val="000000"/>
        </w:rPr>
        <w:fldChar w:fldCharType="end"/>
      </w:r>
      <w:r w:rsidRPr="0091103A">
        <w:rPr>
          <w:rFonts w:ascii="Times New Roman" w:hAnsi="Times New Roman"/>
          <w:color w:val="000000"/>
        </w:rPr>
        <w:t xml:space="preserve"> </w:t>
      </w:r>
      <w:r>
        <w:rPr>
          <w:rFonts w:ascii="Times New Roman" w:hAnsi="Times New Roman"/>
          <w:color w:val="000000"/>
        </w:rPr>
        <w:t>the</w:t>
      </w:r>
      <w:r w:rsidRPr="0091103A">
        <w:rPr>
          <w:rFonts w:ascii="Times New Roman" w:hAnsi="Times New Roman"/>
          <w:color w:val="000000"/>
        </w:rPr>
        <w:t xml:space="preserve"> TM3a helices are tightly packed creating a hydrophobic seal</w:t>
      </w:r>
      <w:r w:rsidRPr="0091103A">
        <w:rPr>
          <w:rFonts w:ascii="Times New Roman" w:hAnsi="Times New Roman"/>
        </w:rPr>
        <w:fldChar w:fldCharType="begin"/>
      </w:r>
      <w:r w:rsidRPr="0091103A">
        <w:rPr>
          <w:rFonts w:ascii="Times New Roman" w:hAnsi="Times New Roman"/>
        </w:rPr>
        <w:instrText>ADDIN BEC{Anishkin and Sukharev, 2004, Biophys J, 86, 2883-95; Edwards et al., 2005, Nature Structural &amp; Molecular Biology, 12, 113-9}</w:instrText>
      </w:r>
      <w:r w:rsidRPr="0091103A">
        <w:rPr>
          <w:rFonts w:ascii="Times New Roman" w:hAnsi="Times New Roman"/>
        </w:rPr>
        <w:fldChar w:fldCharType="separate"/>
      </w:r>
      <w:r w:rsidRPr="0091103A">
        <w:rPr>
          <w:rFonts w:ascii="Times New Roman" w:hAnsi="Times New Roman"/>
          <w:vertAlign w:val="superscript"/>
        </w:rPr>
        <w:t>12,21</w:t>
      </w:r>
      <w:r w:rsidRPr="0091103A">
        <w:rPr>
          <w:rFonts w:ascii="Times New Roman" w:hAnsi="Times New Roman"/>
        </w:rPr>
        <w:fldChar w:fldCharType="end"/>
      </w:r>
      <w:r w:rsidRPr="0091103A">
        <w:rPr>
          <w:rFonts w:ascii="Times New Roman" w:hAnsi="Times New Roman"/>
        </w:rPr>
        <w:t xml:space="preserve">. </w:t>
      </w:r>
      <w:r>
        <w:rPr>
          <w:rFonts w:ascii="Times New Roman" w:hAnsi="Times New Roman"/>
        </w:rPr>
        <w:t xml:space="preserve">Upon gating </w:t>
      </w:r>
      <w:r w:rsidRPr="0091103A">
        <w:rPr>
          <w:rFonts w:ascii="Times New Roman" w:hAnsi="Times New Roman"/>
        </w:rPr>
        <w:t>TM3a helices move akin to a camera iris</w:t>
      </w:r>
      <w:r>
        <w:rPr>
          <w:rFonts w:ascii="Times New Roman" w:hAnsi="Times New Roman"/>
        </w:rPr>
        <w:t xml:space="preserve"> opening the pore whilst TM1-</w:t>
      </w:r>
      <w:r w:rsidRPr="0091103A">
        <w:rPr>
          <w:rFonts w:ascii="Times New Roman" w:hAnsi="Times New Roman"/>
        </w:rPr>
        <w:t>2 rotate 50°</w:t>
      </w:r>
      <w:r>
        <w:rPr>
          <w:rFonts w:ascii="Times New Roman" w:hAnsi="Times New Roman"/>
        </w:rPr>
        <w:t xml:space="preserve"> around the pore</w:t>
      </w:r>
      <w:r w:rsidRPr="0091103A">
        <w:rPr>
          <w:rFonts w:ascii="Times New Roman" w:hAnsi="Times New Roman"/>
        </w:rPr>
        <w:fldChar w:fldCharType="begin"/>
      </w:r>
      <w:r w:rsidRPr="0091103A">
        <w:rPr>
          <w:rFonts w:ascii="Times New Roman" w:hAnsi="Times New Roman"/>
        </w:rPr>
        <w:instrText>ADDIN BEC{Wang et al., 2008, Science, 321, 1179-83}</w:instrText>
      </w:r>
      <w:r w:rsidRPr="0091103A">
        <w:rPr>
          <w:rFonts w:ascii="Times New Roman" w:hAnsi="Times New Roman"/>
        </w:rPr>
        <w:fldChar w:fldCharType="separate"/>
      </w:r>
      <w:r w:rsidRPr="0091103A">
        <w:rPr>
          <w:rFonts w:ascii="Times New Roman" w:hAnsi="Times New Roman"/>
          <w:vertAlign w:val="superscript"/>
        </w:rPr>
        <w:t>19</w:t>
      </w:r>
      <w:r w:rsidRPr="0091103A">
        <w:rPr>
          <w:rFonts w:ascii="Times New Roman" w:hAnsi="Times New Roman"/>
        </w:rPr>
        <w:fldChar w:fldCharType="end"/>
      </w:r>
      <w:r w:rsidRPr="0091103A">
        <w:rPr>
          <w:rFonts w:ascii="Times New Roman" w:hAnsi="Times New Roman"/>
        </w:rPr>
        <w:t xml:space="preserve">. </w:t>
      </w:r>
      <w:r>
        <w:rPr>
          <w:rFonts w:ascii="Times New Roman" w:hAnsi="Times New Roman"/>
          <w:color w:val="000000"/>
        </w:rPr>
        <w:t>‘V</w:t>
      </w:r>
      <w:r w:rsidRPr="0091103A">
        <w:rPr>
          <w:rFonts w:ascii="Times New Roman" w:hAnsi="Times New Roman"/>
          <w:color w:val="000000"/>
        </w:rPr>
        <w:t xml:space="preserve">oids’ </w:t>
      </w:r>
      <w:r>
        <w:rPr>
          <w:rFonts w:ascii="Times New Roman" w:hAnsi="Times New Roman"/>
          <w:color w:val="000000"/>
        </w:rPr>
        <w:t xml:space="preserve">exist </w:t>
      </w:r>
      <w:r w:rsidRPr="0091103A">
        <w:rPr>
          <w:rFonts w:ascii="Times New Roman" w:hAnsi="Times New Roman"/>
          <w:color w:val="000000"/>
        </w:rPr>
        <w:t xml:space="preserve">between </w:t>
      </w:r>
      <w:r w:rsidRPr="0091103A">
        <w:rPr>
          <w:rFonts w:ascii="Times New Roman" w:hAnsi="Times New Roman"/>
        </w:rPr>
        <w:t>TM3a,b</w:t>
      </w:r>
      <w:r w:rsidRPr="0091103A">
        <w:rPr>
          <w:rFonts w:ascii="Times New Roman" w:hAnsi="Times New Roman"/>
          <w:color w:val="000000"/>
        </w:rPr>
        <w:t xml:space="preserve"> and </w:t>
      </w:r>
      <w:r w:rsidRPr="0091103A">
        <w:rPr>
          <w:rFonts w:ascii="Times New Roman" w:hAnsi="Times New Roman"/>
        </w:rPr>
        <w:t>TM1</w:t>
      </w:r>
      <w:r>
        <w:rPr>
          <w:rFonts w:ascii="Times New Roman" w:hAnsi="Times New Roman"/>
        </w:rPr>
        <w:t>-</w:t>
      </w:r>
      <w:r w:rsidRPr="0091103A">
        <w:rPr>
          <w:rFonts w:ascii="Times New Roman" w:hAnsi="Times New Roman"/>
        </w:rPr>
        <w:t>2</w:t>
      </w:r>
      <w:r w:rsidRPr="0091103A">
        <w:rPr>
          <w:rFonts w:ascii="Times New Roman" w:hAnsi="Times New Roman"/>
        </w:rPr>
        <w:fldChar w:fldCharType="begin"/>
      </w:r>
      <w:r w:rsidRPr="0091103A">
        <w:rPr>
          <w:rFonts w:ascii="Times New Roman" w:hAnsi="Times New Roman"/>
        </w:rPr>
        <w:instrText>ADDIN BEC{Wang et al., 2008, Science, 321, 1179-83; Bass et al., 2002, Science, 298, 1582-7}</w:instrText>
      </w:r>
      <w:r w:rsidRPr="0091103A">
        <w:rPr>
          <w:rFonts w:ascii="Times New Roman" w:hAnsi="Times New Roman"/>
        </w:rPr>
        <w:fldChar w:fldCharType="separate"/>
      </w:r>
      <w:r w:rsidRPr="0091103A">
        <w:rPr>
          <w:rFonts w:ascii="Times New Roman" w:hAnsi="Times New Roman"/>
          <w:vertAlign w:val="superscript"/>
        </w:rPr>
        <w:t>19,20</w:t>
      </w:r>
      <w:r w:rsidRPr="0091103A">
        <w:rPr>
          <w:rFonts w:ascii="Times New Roman" w:hAnsi="Times New Roman"/>
        </w:rPr>
        <w:fldChar w:fldCharType="end"/>
      </w:r>
      <w:r>
        <w:rPr>
          <w:rFonts w:ascii="Times New Roman" w:hAnsi="Times New Roman"/>
        </w:rPr>
        <w:t xml:space="preserve">. The volume of voids differs </w:t>
      </w:r>
      <w:r w:rsidRPr="0091103A">
        <w:rPr>
          <w:rFonts w:ascii="Times New Roman" w:hAnsi="Times New Roman"/>
        </w:rPr>
        <w:t>between the open and closed structures</w:t>
      </w:r>
      <w:r w:rsidRPr="0091103A">
        <w:rPr>
          <w:rFonts w:ascii="Times New Roman" w:hAnsi="Times New Roman"/>
          <w:color w:val="000000"/>
        </w:rPr>
        <w:fldChar w:fldCharType="begin"/>
      </w:r>
      <w:r w:rsidRPr="0091103A">
        <w:rPr>
          <w:rFonts w:ascii="Times New Roman" w:hAnsi="Times New Roman"/>
          <w:color w:val="000000"/>
        </w:rPr>
        <w:instrText>ADDIN BEC{Bass et al., 2002, Science, 298, 1582-7; Wang et al., 2008, Science, 321, 1179-83}</w:instrText>
      </w:r>
      <w:r w:rsidRPr="0091103A">
        <w:rPr>
          <w:rFonts w:ascii="Times New Roman" w:hAnsi="Times New Roman"/>
          <w:color w:val="000000"/>
        </w:rPr>
        <w:fldChar w:fldCharType="separate"/>
      </w:r>
      <w:r w:rsidRPr="0091103A">
        <w:rPr>
          <w:rFonts w:ascii="Times New Roman" w:hAnsi="Times New Roman"/>
          <w:color w:val="000000"/>
          <w:vertAlign w:val="superscript"/>
        </w:rPr>
        <w:t>19,20</w:t>
      </w:r>
      <w:r w:rsidRPr="0091103A">
        <w:rPr>
          <w:rFonts w:ascii="Times New Roman" w:hAnsi="Times New Roman"/>
          <w:color w:val="000000"/>
        </w:rPr>
        <w:fldChar w:fldCharType="end"/>
      </w:r>
      <w:r w:rsidRPr="0091103A">
        <w:rPr>
          <w:rFonts w:ascii="Times New Roman" w:hAnsi="Times New Roman"/>
          <w:color w:val="000000"/>
        </w:rPr>
        <w:t xml:space="preserve">. MscS structures lacking ‘voids’ have been generated </w:t>
      </w:r>
      <w:r>
        <w:rPr>
          <w:rFonts w:ascii="Times New Roman" w:hAnsi="Times New Roman"/>
          <w:color w:val="000000"/>
        </w:rPr>
        <w:t>by</w:t>
      </w:r>
      <w:r w:rsidRPr="0091103A">
        <w:rPr>
          <w:rFonts w:ascii="Times New Roman" w:hAnsi="Times New Roman"/>
          <w:color w:val="000000"/>
        </w:rPr>
        <w:t xml:space="preserve"> </w:t>
      </w:r>
      <w:r w:rsidRPr="0091103A">
        <w:rPr>
          <w:rFonts w:ascii="Times New Roman" w:hAnsi="Times New Roman"/>
        </w:rPr>
        <w:t>continuous wave EPR</w:t>
      </w:r>
      <w:r w:rsidRPr="0091103A">
        <w:rPr>
          <w:rFonts w:ascii="Times New Roman" w:hAnsi="Times New Roman"/>
        </w:rPr>
        <w:fldChar w:fldCharType="begin"/>
      </w:r>
      <w:r w:rsidRPr="0091103A">
        <w:rPr>
          <w:rFonts w:ascii="Times New Roman" w:hAnsi="Times New Roman"/>
        </w:rPr>
        <w:instrText>ADDIN BEC{Vasquez et al., 2008, Science, 321, 1210-4}</w:instrText>
      </w:r>
      <w:r w:rsidRPr="0091103A">
        <w:rPr>
          <w:rFonts w:ascii="Times New Roman" w:hAnsi="Times New Roman"/>
        </w:rPr>
        <w:fldChar w:fldCharType="separate"/>
      </w:r>
      <w:r w:rsidRPr="0091103A">
        <w:rPr>
          <w:rFonts w:ascii="Times New Roman" w:hAnsi="Times New Roman"/>
          <w:vertAlign w:val="superscript"/>
        </w:rPr>
        <w:t>16</w:t>
      </w:r>
      <w:r w:rsidRPr="0091103A">
        <w:rPr>
          <w:rFonts w:ascii="Times New Roman" w:hAnsi="Times New Roman"/>
        </w:rPr>
        <w:fldChar w:fldCharType="end"/>
      </w:r>
      <w:r w:rsidRPr="0091103A">
        <w:rPr>
          <w:rFonts w:ascii="Times New Roman" w:hAnsi="Times New Roman"/>
        </w:rPr>
        <w:t xml:space="preserve"> and computation</w:t>
      </w:r>
      <w:r w:rsidRPr="0091103A">
        <w:rPr>
          <w:rFonts w:ascii="Times New Roman" w:hAnsi="Times New Roman"/>
        </w:rPr>
        <w:fldChar w:fldCharType="begin"/>
      </w:r>
      <w:r w:rsidRPr="0091103A">
        <w:rPr>
          <w:rFonts w:ascii="Times New Roman" w:hAnsi="Times New Roman"/>
        </w:rPr>
        <w:instrText>ADDIN BEC{Akitake et al., 2007, Nature Structural &amp; Molecular Biology, 14, 1141-9}</w:instrText>
      </w:r>
      <w:r w:rsidRPr="0091103A">
        <w:rPr>
          <w:rFonts w:ascii="Times New Roman" w:hAnsi="Times New Roman"/>
        </w:rPr>
        <w:fldChar w:fldCharType="separate"/>
      </w:r>
      <w:r w:rsidRPr="0091103A">
        <w:rPr>
          <w:rFonts w:ascii="Times New Roman" w:hAnsi="Times New Roman"/>
          <w:vertAlign w:val="superscript"/>
        </w:rPr>
        <w:t>22</w:t>
      </w:r>
      <w:r w:rsidRPr="0091103A">
        <w:rPr>
          <w:rFonts w:ascii="Times New Roman" w:hAnsi="Times New Roman"/>
        </w:rPr>
        <w:fldChar w:fldCharType="end"/>
      </w:r>
      <w:r w:rsidRPr="0091103A">
        <w:rPr>
          <w:rFonts w:ascii="Times New Roman" w:hAnsi="Times New Roman"/>
        </w:rPr>
        <w:t>.</w:t>
      </w:r>
      <w:r>
        <w:rPr>
          <w:rFonts w:ascii="Times New Roman" w:hAnsi="Times New Roman"/>
        </w:rPr>
        <w:t xml:space="preserve"> P</w:t>
      </w:r>
      <w:r w:rsidRPr="0091103A">
        <w:rPr>
          <w:rFonts w:ascii="Times New Roman" w:hAnsi="Times New Roman"/>
        </w:rPr>
        <w:t>ulsed EPR studies on the MscS pro</w:t>
      </w:r>
      <w:r>
        <w:rPr>
          <w:rFonts w:ascii="Times New Roman" w:hAnsi="Times New Roman"/>
        </w:rPr>
        <w:t>tein in both detergent solution</w:t>
      </w:r>
      <w:r>
        <w:rPr>
          <w:rFonts w:ascii="Times New Roman" w:hAnsi="Times New Roman"/>
        </w:rPr>
        <w:fldChar w:fldCharType="begin"/>
      </w:r>
      <w:r>
        <w:rPr>
          <w:rFonts w:ascii="Times New Roman" w:hAnsi="Times New Roman"/>
        </w:rPr>
        <w:instrText>ADDIN BEC{</w:instrText>
      </w:r>
      <w:r w:rsidRPr="0091103A">
        <w:rPr>
          <w:rFonts w:ascii="Times New Roman" w:hAnsi="Times New Roman"/>
        </w:rPr>
        <w:instrText>Pliotas et al., 2012, Proc Natl Acad Sci U S A, 109, E2675-82}</w:instrText>
      </w:r>
      <w:r>
        <w:rPr>
          <w:rFonts w:ascii="Times New Roman" w:hAnsi="Times New Roman"/>
        </w:rPr>
        <w:fldChar w:fldCharType="separate"/>
      </w:r>
      <w:r>
        <w:rPr>
          <w:rFonts w:ascii="Times New Roman" w:hAnsi="Times New Roman"/>
          <w:vertAlign w:val="superscript"/>
        </w:rPr>
        <w:t>23</w:t>
      </w:r>
      <w:r>
        <w:rPr>
          <w:rFonts w:ascii="Times New Roman" w:hAnsi="Times New Roman"/>
        </w:rPr>
        <w:fldChar w:fldCharType="end"/>
      </w:r>
      <w:r>
        <w:rPr>
          <w:rFonts w:ascii="Times New Roman" w:hAnsi="Times New Roman"/>
        </w:rPr>
        <w:t xml:space="preserve"> and lipid bilayers</w:t>
      </w:r>
      <w:r>
        <w:rPr>
          <w:rFonts w:ascii="Times New Roman" w:hAnsi="Times New Roman"/>
        </w:rPr>
        <w:fldChar w:fldCharType="begin"/>
      </w:r>
      <w:r>
        <w:rPr>
          <w:rFonts w:ascii="Times New Roman" w:hAnsi="Times New Roman"/>
        </w:rPr>
        <w:instrText>ADDIN BEC{Ward et al., 2014, Biophys J, 106, 834-42}</w:instrText>
      </w:r>
      <w:r>
        <w:rPr>
          <w:rFonts w:ascii="Times New Roman" w:hAnsi="Times New Roman"/>
        </w:rPr>
        <w:fldChar w:fldCharType="separate"/>
      </w:r>
      <w:r>
        <w:rPr>
          <w:rFonts w:ascii="Times New Roman" w:hAnsi="Times New Roman"/>
          <w:vertAlign w:val="superscript"/>
        </w:rPr>
        <w:t>24</w:t>
      </w:r>
      <w:r>
        <w:rPr>
          <w:rFonts w:ascii="Times New Roman" w:hAnsi="Times New Roman"/>
        </w:rPr>
        <w:fldChar w:fldCharType="end"/>
      </w:r>
      <w:r>
        <w:rPr>
          <w:rFonts w:ascii="Times New Roman" w:hAnsi="Times New Roman"/>
        </w:rPr>
        <w:t xml:space="preserve"> as well as crystal structures of MscS solubilized in different detergents</w:t>
      </w:r>
      <w:r>
        <w:rPr>
          <w:rFonts w:ascii="Times New Roman" w:hAnsi="Times New Roman"/>
        </w:rPr>
        <w:fldChar w:fldCharType="begin"/>
      </w:r>
      <w:r>
        <w:rPr>
          <w:rFonts w:ascii="Times New Roman" w:hAnsi="Times New Roman"/>
        </w:rPr>
        <w:instrText>ADDIN BEC{Lai et al., 2013, Protein Sci, 22, 502-9}</w:instrText>
      </w:r>
      <w:r>
        <w:rPr>
          <w:rFonts w:ascii="Times New Roman" w:hAnsi="Times New Roman"/>
        </w:rPr>
        <w:fldChar w:fldCharType="separate"/>
      </w:r>
      <w:r>
        <w:rPr>
          <w:rFonts w:ascii="Times New Roman" w:hAnsi="Times New Roman"/>
          <w:vertAlign w:val="superscript"/>
        </w:rPr>
        <w:t>25</w:t>
      </w:r>
      <w:r>
        <w:rPr>
          <w:rFonts w:ascii="Times New Roman" w:hAnsi="Times New Roman"/>
        </w:rPr>
        <w:fldChar w:fldCharType="end"/>
      </w:r>
      <w:r>
        <w:rPr>
          <w:rFonts w:ascii="Times New Roman" w:hAnsi="Times New Roman"/>
        </w:rPr>
        <w:t xml:space="preserve"> and from different organisms</w:t>
      </w:r>
      <w:r>
        <w:rPr>
          <w:rFonts w:ascii="Times New Roman" w:hAnsi="Times New Roman"/>
        </w:rPr>
        <w:fldChar w:fldCharType="begin"/>
      </w:r>
      <w:r>
        <w:rPr>
          <w:rFonts w:ascii="Times New Roman" w:hAnsi="Times New Roman"/>
        </w:rPr>
        <w:instrText>ADDIN BEC{Lai et al., 2013, Protein Sci, 22, 502-9; Zhang et al., 2012, Proc Natl Acad Sci U S A, 109, 18180-5}</w:instrText>
      </w:r>
      <w:r>
        <w:rPr>
          <w:rFonts w:ascii="Times New Roman" w:hAnsi="Times New Roman"/>
        </w:rPr>
        <w:fldChar w:fldCharType="separate"/>
      </w:r>
      <w:r>
        <w:rPr>
          <w:rFonts w:ascii="Times New Roman" w:hAnsi="Times New Roman"/>
          <w:vertAlign w:val="superscript"/>
        </w:rPr>
        <w:t>25,26</w:t>
      </w:r>
      <w:r>
        <w:rPr>
          <w:rFonts w:ascii="Times New Roman" w:hAnsi="Times New Roman"/>
        </w:rPr>
        <w:fldChar w:fldCharType="end"/>
      </w:r>
      <w:r>
        <w:rPr>
          <w:rFonts w:ascii="Times New Roman" w:hAnsi="Times New Roman"/>
        </w:rPr>
        <w:t xml:space="preserve"> all possess ‘voids’ between the TMs. Such</w:t>
      </w:r>
      <w:r w:rsidRPr="0091103A">
        <w:rPr>
          <w:rFonts w:ascii="Times New Roman" w:hAnsi="Times New Roman"/>
        </w:rPr>
        <w:t xml:space="preserve"> voids are seen in other membrane protein</w:t>
      </w:r>
      <w:r>
        <w:rPr>
          <w:rFonts w:ascii="Times New Roman" w:hAnsi="Times New Roman"/>
        </w:rPr>
        <w:t>s</w:t>
      </w:r>
      <w:r w:rsidRPr="0091103A">
        <w:rPr>
          <w:rFonts w:ascii="Times New Roman" w:hAnsi="Times New Roman"/>
        </w:rPr>
        <w:fldChar w:fldCharType="begin"/>
      </w:r>
      <w:r w:rsidRPr="0091103A">
        <w:rPr>
          <w:rFonts w:ascii="Times New Roman" w:hAnsi="Times New Roman"/>
        </w:rPr>
        <w:instrText>ADDIN BEC{Brohawn et al., 2012, Science, 335, 436-41; Miller and Long, 2012, Science, 335, 432-6}</w:instrText>
      </w:r>
      <w:r w:rsidRPr="0091103A">
        <w:rPr>
          <w:rFonts w:ascii="Times New Roman" w:hAnsi="Times New Roman"/>
        </w:rPr>
        <w:fldChar w:fldCharType="separate"/>
      </w:r>
      <w:r w:rsidRPr="0091103A">
        <w:rPr>
          <w:rFonts w:ascii="Times New Roman" w:hAnsi="Times New Roman"/>
          <w:vertAlign w:val="superscript"/>
        </w:rPr>
        <w:t>27,28</w:t>
      </w:r>
      <w:r w:rsidRPr="0091103A">
        <w:rPr>
          <w:rFonts w:ascii="Times New Roman" w:hAnsi="Times New Roman"/>
        </w:rPr>
        <w:fldChar w:fldCharType="end"/>
      </w:r>
      <w:r w:rsidRPr="0091103A">
        <w:rPr>
          <w:rFonts w:ascii="Times New Roman" w:hAnsi="Times New Roman"/>
        </w:rPr>
        <w:t xml:space="preserve">. </w:t>
      </w:r>
    </w:p>
    <w:p w14:paraId="6C09720C" w14:textId="77777777" w:rsidR="0056679E" w:rsidRPr="0091103A" w:rsidRDefault="0056679E" w:rsidP="0056679E">
      <w:pPr>
        <w:spacing w:line="480" w:lineRule="auto"/>
        <w:jc w:val="both"/>
        <w:rPr>
          <w:rFonts w:ascii="Times New Roman" w:hAnsi="Times New Roman"/>
        </w:rPr>
      </w:pPr>
    </w:p>
    <w:p w14:paraId="41691C0A"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rPr>
        <w:t xml:space="preserve">Molecular insights into how </w:t>
      </w:r>
      <w:r w:rsidRPr="002A032A">
        <w:rPr>
          <w:rFonts w:ascii="Times New Roman" w:hAnsi="Times New Roman"/>
        </w:rPr>
        <w:t xml:space="preserve">lateral tension within the lipid bilayer is sensed </w:t>
      </w:r>
      <w:r w:rsidRPr="0091103A">
        <w:rPr>
          <w:rFonts w:ascii="Times New Roman" w:hAnsi="Times New Roman"/>
        </w:rPr>
        <w:t>have been elusive</w:t>
      </w:r>
      <w:r>
        <w:rPr>
          <w:rFonts w:ascii="Times New Roman" w:hAnsi="Times New Roman"/>
        </w:rPr>
        <w:t xml:space="preserve"> but</w:t>
      </w:r>
      <w:r w:rsidRPr="0091103A">
        <w:rPr>
          <w:rFonts w:ascii="Times New Roman" w:hAnsi="Times New Roman"/>
        </w:rPr>
        <w:t xml:space="preserve"> must account for the role of the lipids</w:t>
      </w:r>
      <w:r w:rsidRPr="0091103A">
        <w:rPr>
          <w:rFonts w:ascii="Times New Roman" w:hAnsi="Times New Roman"/>
        </w:rPr>
        <w:fldChar w:fldCharType="begin"/>
      </w:r>
      <w:r w:rsidRPr="0091103A">
        <w:rPr>
          <w:rFonts w:ascii="Times New Roman" w:hAnsi="Times New Roman"/>
        </w:rPr>
        <w:instrText>ADDIN BEC{Kung, 2005, Nature, 436, 647-54; Perozo and Rees, 2003, Curr Opin Struct Biol, 13, 432-42; Moe and Blount, 2005, Biochemistry, 44, 12239-44}</w:instrText>
      </w:r>
      <w:r w:rsidRPr="0091103A">
        <w:rPr>
          <w:rFonts w:ascii="Times New Roman" w:hAnsi="Times New Roman"/>
        </w:rPr>
        <w:fldChar w:fldCharType="separate"/>
      </w:r>
      <w:r w:rsidRPr="0091103A">
        <w:rPr>
          <w:rFonts w:ascii="Times New Roman" w:hAnsi="Times New Roman"/>
          <w:vertAlign w:val="superscript"/>
        </w:rPr>
        <w:t>2,29,30</w:t>
      </w:r>
      <w:r w:rsidRPr="0091103A">
        <w:rPr>
          <w:rFonts w:ascii="Times New Roman" w:hAnsi="Times New Roman"/>
        </w:rPr>
        <w:fldChar w:fldCharType="end"/>
      </w:r>
      <w:r w:rsidRPr="0091103A">
        <w:rPr>
          <w:rFonts w:ascii="Times New Roman" w:hAnsi="Times New Roman"/>
        </w:rPr>
        <w:t>. Our understanding has been profoundly changed by the observation that eukaryotic K</w:t>
      </w:r>
      <w:r w:rsidRPr="0091103A">
        <w:rPr>
          <w:rFonts w:ascii="Times New Roman" w:hAnsi="Times New Roman"/>
          <w:vertAlign w:val="superscript"/>
        </w:rPr>
        <w:t>+</w:t>
      </w:r>
      <w:r w:rsidRPr="0091103A">
        <w:rPr>
          <w:rFonts w:ascii="Times New Roman" w:hAnsi="Times New Roman"/>
        </w:rPr>
        <w:t xml:space="preserve"> ion channels are modulated by membrane tension</w:t>
      </w:r>
      <w:r w:rsidRPr="0091103A">
        <w:rPr>
          <w:rFonts w:ascii="Times New Roman" w:hAnsi="Times New Roman"/>
        </w:rPr>
        <w:fldChar w:fldCharType="begin"/>
      </w:r>
      <w:r w:rsidRPr="0091103A">
        <w:rPr>
          <w:rFonts w:ascii="Times New Roman" w:hAnsi="Times New Roman"/>
        </w:rPr>
        <w:instrText>ADDIN BEC{Schmidt et al., 2012, Proc Natl Acad Sci U S A, 109, 10352-7; Brohawn et al., 2014, Proc Natl Acad Sci U S A}</w:instrText>
      </w:r>
      <w:r w:rsidRPr="0091103A">
        <w:rPr>
          <w:rFonts w:ascii="Times New Roman" w:hAnsi="Times New Roman"/>
        </w:rPr>
        <w:fldChar w:fldCharType="separate"/>
      </w:r>
      <w:r w:rsidRPr="0091103A">
        <w:rPr>
          <w:rFonts w:ascii="Times New Roman" w:hAnsi="Times New Roman"/>
          <w:vertAlign w:val="superscript"/>
        </w:rPr>
        <w:t>31,32</w:t>
      </w:r>
      <w:r w:rsidRPr="0091103A">
        <w:rPr>
          <w:rFonts w:ascii="Times New Roman" w:hAnsi="Times New Roman"/>
        </w:rPr>
        <w:fldChar w:fldCharType="end"/>
      </w:r>
      <w:r w:rsidRPr="0091103A">
        <w:rPr>
          <w:rFonts w:ascii="Times New Roman" w:hAnsi="Times New Roman"/>
        </w:rPr>
        <w:t>. Regulation of ion channels by membrane tension may be general and on</w:t>
      </w:r>
      <w:r>
        <w:rPr>
          <w:rFonts w:ascii="Times New Roman" w:hAnsi="Times New Roman"/>
        </w:rPr>
        <w:t>e of nature’s oldest mechanisms</w:t>
      </w:r>
      <w:r w:rsidRPr="0091103A">
        <w:rPr>
          <w:rFonts w:ascii="Times New Roman" w:hAnsi="Times New Roman"/>
        </w:rPr>
        <w:fldChar w:fldCharType="begin"/>
      </w:r>
      <w:r w:rsidRPr="0091103A">
        <w:rPr>
          <w:rFonts w:ascii="Times New Roman" w:hAnsi="Times New Roman"/>
        </w:rPr>
        <w:instrText>ADDIN BEC{Anishkin and Kung, 2013, Proc Natl Acad Sci U S A, 110, 4886-92; Schmidt et al., 2012, Proc Natl Acad Sci U S A, 109, 10352-7; Teng et al., 2015, Pflugers Arch, 467, 27-37}</w:instrText>
      </w:r>
      <w:r w:rsidRPr="0091103A">
        <w:rPr>
          <w:rFonts w:ascii="Times New Roman" w:hAnsi="Times New Roman"/>
        </w:rPr>
        <w:fldChar w:fldCharType="separate"/>
      </w:r>
      <w:r w:rsidRPr="0091103A">
        <w:rPr>
          <w:rFonts w:ascii="Times New Roman" w:hAnsi="Times New Roman"/>
          <w:vertAlign w:val="superscript"/>
        </w:rPr>
        <w:t>31,33,34</w:t>
      </w:r>
      <w:r w:rsidRPr="0091103A">
        <w:rPr>
          <w:rFonts w:ascii="Times New Roman" w:hAnsi="Times New Roman"/>
        </w:rPr>
        <w:fldChar w:fldCharType="end"/>
      </w:r>
      <w:r w:rsidRPr="0091103A">
        <w:rPr>
          <w:rFonts w:ascii="Times New Roman" w:hAnsi="Times New Roman"/>
        </w:rPr>
        <w:t xml:space="preserve">. MscS </w:t>
      </w:r>
      <w:r>
        <w:rPr>
          <w:rFonts w:ascii="Times New Roman" w:hAnsi="Times New Roman"/>
        </w:rPr>
        <w:t>(</w:t>
      </w:r>
      <w:r w:rsidRPr="0091103A">
        <w:rPr>
          <w:rFonts w:ascii="Times New Roman" w:hAnsi="Times New Roman"/>
        </w:rPr>
        <w:t>and MscL</w:t>
      </w:r>
      <w:r>
        <w:rPr>
          <w:rFonts w:ascii="Times New Roman" w:hAnsi="Times New Roman"/>
        </w:rPr>
        <w:t>)</w:t>
      </w:r>
      <w:r w:rsidRPr="0091103A">
        <w:rPr>
          <w:rFonts w:ascii="Times New Roman" w:hAnsi="Times New Roman"/>
        </w:rPr>
        <w:t xml:space="preserve"> </w:t>
      </w:r>
      <w:r>
        <w:rPr>
          <w:rFonts w:ascii="Times New Roman" w:hAnsi="Times New Roman"/>
        </w:rPr>
        <w:t xml:space="preserve">in a bilayer </w:t>
      </w:r>
      <w:r w:rsidRPr="0091103A">
        <w:rPr>
          <w:rFonts w:ascii="Times New Roman" w:hAnsi="Times New Roman"/>
        </w:rPr>
        <w:t>are sufficient for tension sensing</w:t>
      </w:r>
      <w:r w:rsidRPr="0091103A">
        <w:rPr>
          <w:rFonts w:ascii="Times New Roman" w:hAnsi="Times New Roman"/>
        </w:rPr>
        <w:fldChar w:fldCharType="begin"/>
      </w:r>
      <w:r w:rsidRPr="0091103A">
        <w:rPr>
          <w:rFonts w:ascii="Times New Roman" w:hAnsi="Times New Roman"/>
        </w:rPr>
        <w:instrText>ADDIN BEC{Sukharev et al., 1999, Journal of General Physiology, 113, 525-539; Sukharev, 2002, Biophys J, 83, 290-8}</w:instrText>
      </w:r>
      <w:r w:rsidRPr="0091103A">
        <w:rPr>
          <w:rFonts w:ascii="Times New Roman" w:hAnsi="Times New Roman"/>
        </w:rPr>
        <w:fldChar w:fldCharType="separate"/>
      </w:r>
      <w:r w:rsidRPr="0091103A">
        <w:rPr>
          <w:rFonts w:ascii="Times New Roman" w:hAnsi="Times New Roman"/>
          <w:vertAlign w:val="superscript"/>
        </w:rPr>
        <w:t>35,36</w:t>
      </w:r>
      <w:r w:rsidRPr="0091103A">
        <w:rPr>
          <w:rFonts w:ascii="Times New Roman" w:hAnsi="Times New Roman"/>
        </w:rPr>
        <w:fldChar w:fldCharType="end"/>
      </w:r>
      <w:r w:rsidRPr="0091103A">
        <w:rPr>
          <w:rFonts w:ascii="Times New Roman" w:hAnsi="Times New Roman"/>
        </w:rPr>
        <w:t xml:space="preserve">.  </w:t>
      </w:r>
      <w:r>
        <w:rPr>
          <w:rFonts w:ascii="Times New Roman" w:hAnsi="Times New Roman"/>
        </w:rPr>
        <w:t>In</w:t>
      </w:r>
      <w:r w:rsidRPr="0091103A">
        <w:rPr>
          <w:rFonts w:ascii="Times New Roman" w:hAnsi="Times New Roman"/>
        </w:rPr>
        <w:t xml:space="preserve"> the study of the human TRAAK K</w:t>
      </w:r>
      <w:r w:rsidRPr="0091103A">
        <w:rPr>
          <w:rFonts w:ascii="Times New Roman" w:hAnsi="Times New Roman"/>
          <w:vertAlign w:val="superscript"/>
        </w:rPr>
        <w:t>+</w:t>
      </w:r>
      <w:r w:rsidRPr="0091103A">
        <w:rPr>
          <w:rFonts w:ascii="Times New Roman" w:hAnsi="Times New Roman"/>
        </w:rPr>
        <w:t xml:space="preserve"> channel, whose function is modulated by membrane tension</w:t>
      </w:r>
      <w:r w:rsidRPr="0091103A">
        <w:rPr>
          <w:rFonts w:ascii="Times New Roman" w:hAnsi="Times New Roman"/>
        </w:rPr>
        <w:fldChar w:fldCharType="begin"/>
      </w:r>
      <w:r w:rsidRPr="0091103A">
        <w:rPr>
          <w:rFonts w:ascii="Times New Roman" w:hAnsi="Times New Roman"/>
        </w:rPr>
        <w:instrText>ADDIN BEC{Brohawn et al., 2014, Proc Natl Acad Sci U S A}</w:instrText>
      </w:r>
      <w:r w:rsidRPr="0091103A">
        <w:rPr>
          <w:rFonts w:ascii="Times New Roman" w:hAnsi="Times New Roman"/>
        </w:rPr>
        <w:fldChar w:fldCharType="separate"/>
      </w:r>
      <w:r w:rsidRPr="0091103A">
        <w:rPr>
          <w:rFonts w:ascii="Times New Roman" w:hAnsi="Times New Roman"/>
          <w:vertAlign w:val="superscript"/>
        </w:rPr>
        <w:t>32</w:t>
      </w:r>
      <w:r w:rsidRPr="0091103A">
        <w:rPr>
          <w:rFonts w:ascii="Times New Roman" w:hAnsi="Times New Roman"/>
        </w:rPr>
        <w:fldChar w:fldCharType="end"/>
      </w:r>
      <w:r w:rsidRPr="0091103A">
        <w:rPr>
          <w:rFonts w:ascii="Times New Roman" w:hAnsi="Times New Roman"/>
        </w:rPr>
        <w:t>, changes in membrane tension were transmitted by changes in lipid protein interactions</w:t>
      </w:r>
      <w:r w:rsidRPr="0091103A">
        <w:rPr>
          <w:rFonts w:ascii="Times New Roman" w:hAnsi="Times New Roman"/>
        </w:rPr>
        <w:fldChar w:fldCharType="begin"/>
      </w:r>
      <w:r w:rsidRPr="0091103A">
        <w:rPr>
          <w:rFonts w:ascii="Times New Roman" w:hAnsi="Times New Roman"/>
        </w:rPr>
        <w:instrText>ADDIN BEC{Brohawn et al., 2014, Nature, 516, 126-30; Naismith and Booth, 2012, Annu Rev Biophys, 41, 157-77}</w:instrText>
      </w:r>
      <w:r w:rsidRPr="0091103A">
        <w:rPr>
          <w:rFonts w:ascii="Times New Roman" w:hAnsi="Times New Roman"/>
        </w:rPr>
        <w:fldChar w:fldCharType="separate"/>
      </w:r>
      <w:r w:rsidRPr="0091103A">
        <w:rPr>
          <w:rFonts w:ascii="Times New Roman" w:hAnsi="Times New Roman"/>
          <w:vertAlign w:val="superscript"/>
        </w:rPr>
        <w:t>5,37</w:t>
      </w:r>
      <w:r w:rsidRPr="0091103A">
        <w:rPr>
          <w:rFonts w:ascii="Times New Roman" w:hAnsi="Times New Roman"/>
        </w:rPr>
        <w:fldChar w:fldCharType="end"/>
      </w:r>
      <w:r w:rsidRPr="0091103A">
        <w:rPr>
          <w:rFonts w:ascii="Times New Roman" w:hAnsi="Times New Roman"/>
        </w:rPr>
        <w:t>.</w:t>
      </w:r>
    </w:p>
    <w:p w14:paraId="786571D6" w14:textId="77777777" w:rsidR="0056679E" w:rsidRPr="0091103A" w:rsidRDefault="0056679E" w:rsidP="0056679E">
      <w:pPr>
        <w:spacing w:line="480" w:lineRule="auto"/>
        <w:jc w:val="both"/>
        <w:rPr>
          <w:rFonts w:ascii="Times New Roman" w:hAnsi="Times New Roman"/>
        </w:rPr>
      </w:pPr>
    </w:p>
    <w:p w14:paraId="66CD2683" w14:textId="77777777" w:rsidR="0056679E" w:rsidRPr="00DA29A5" w:rsidRDefault="0056679E" w:rsidP="0056679E">
      <w:pPr>
        <w:spacing w:line="480" w:lineRule="auto"/>
        <w:jc w:val="both"/>
        <w:rPr>
          <w:rFonts w:ascii="Times New Roman" w:hAnsi="Times New Roman"/>
        </w:rPr>
      </w:pPr>
      <w:r>
        <w:rPr>
          <w:rFonts w:ascii="Times New Roman" w:hAnsi="Times New Roman"/>
        </w:rPr>
        <w:t xml:space="preserve">We set out to probe how pressure is sensed by MscS. </w:t>
      </w:r>
      <w:r w:rsidRPr="0091103A">
        <w:rPr>
          <w:rFonts w:ascii="Times New Roman" w:hAnsi="Times New Roman"/>
        </w:rPr>
        <w:t xml:space="preserve"> </w:t>
      </w:r>
      <w:r>
        <w:rPr>
          <w:rFonts w:ascii="Times New Roman" w:hAnsi="Times New Roman"/>
        </w:rPr>
        <w:t>We develop a model that has reversible lipid interdigitation in the protein voids as the central feature. We suggest the model may have broader validity.</w:t>
      </w:r>
    </w:p>
    <w:p w14:paraId="674B4E86" w14:textId="77777777" w:rsidR="0056679E" w:rsidRPr="0091103A" w:rsidRDefault="0056679E" w:rsidP="0056679E">
      <w:pPr>
        <w:rPr>
          <w:rFonts w:ascii="Times New Roman" w:hAnsi="Times New Roman"/>
          <w:b/>
          <w:color w:val="000000" w:themeColor="text1"/>
        </w:rPr>
      </w:pPr>
    </w:p>
    <w:p w14:paraId="4F1049D7" w14:textId="77777777" w:rsidR="0056679E" w:rsidRDefault="0056679E" w:rsidP="0056679E">
      <w:pPr>
        <w:rPr>
          <w:rFonts w:ascii="Times New Roman" w:hAnsi="Times New Roman"/>
          <w:b/>
          <w:color w:val="000000" w:themeColor="text1"/>
        </w:rPr>
      </w:pPr>
      <w:r>
        <w:rPr>
          <w:rFonts w:ascii="Times New Roman" w:hAnsi="Times New Roman"/>
          <w:b/>
          <w:color w:val="000000" w:themeColor="text1"/>
        </w:rPr>
        <w:br w:type="page"/>
      </w:r>
    </w:p>
    <w:p w14:paraId="3EED8ACE" w14:textId="77777777" w:rsidR="0056679E" w:rsidRPr="0091103A" w:rsidRDefault="0056679E" w:rsidP="0056679E">
      <w:pPr>
        <w:tabs>
          <w:tab w:val="left" w:pos="2907"/>
        </w:tabs>
        <w:jc w:val="both"/>
        <w:outlineLvl w:val="0"/>
        <w:rPr>
          <w:rFonts w:ascii="Times New Roman" w:hAnsi="Times New Roman"/>
          <w:b/>
          <w:color w:val="000000" w:themeColor="text1"/>
        </w:rPr>
      </w:pPr>
      <w:r w:rsidRPr="0091103A">
        <w:rPr>
          <w:rFonts w:ascii="Times New Roman" w:hAnsi="Times New Roman"/>
          <w:b/>
          <w:color w:val="000000" w:themeColor="text1"/>
        </w:rPr>
        <w:t>Results</w:t>
      </w:r>
      <w:r w:rsidRPr="0091103A">
        <w:rPr>
          <w:rFonts w:ascii="Times New Roman" w:hAnsi="Times New Roman"/>
          <w:b/>
          <w:color w:val="000000" w:themeColor="text1"/>
        </w:rPr>
        <w:tab/>
      </w:r>
    </w:p>
    <w:p w14:paraId="39F2E88A" w14:textId="77777777" w:rsidR="0056679E" w:rsidRPr="0091103A" w:rsidRDefault="0056679E" w:rsidP="0056679E">
      <w:pPr>
        <w:jc w:val="both"/>
        <w:rPr>
          <w:rFonts w:ascii="Times New Roman" w:hAnsi="Times New Roman"/>
        </w:rPr>
      </w:pPr>
    </w:p>
    <w:p w14:paraId="36CFB898"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Lipids pack the ‘voids’ in MscS</w:t>
      </w:r>
    </w:p>
    <w:p w14:paraId="59E97D7A"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MscS D67C single-cysteine mutant was covalently modified</w:t>
      </w:r>
      <w:r>
        <w:rPr>
          <w:rFonts w:ascii="Times New Roman" w:hAnsi="Times New Roman"/>
          <w:color w:val="000000" w:themeColor="text1"/>
        </w:rPr>
        <w:t xml:space="preserve"> </w:t>
      </w:r>
      <w:r w:rsidRPr="0091103A">
        <w:rPr>
          <w:rFonts w:ascii="Times New Roman" w:hAnsi="Times New Roman"/>
          <w:color w:val="000000" w:themeColor="text1"/>
        </w:rPr>
        <w:t>as described</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BEC{Branigan et al., 2013, Nat Protoc, 8, 2090-2097}</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38</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to give MscS D67R1 (R1 denotes MTSSL cysteine adduct). A </w:t>
      </w:r>
      <w:r w:rsidRPr="00AE6819">
        <w:rPr>
          <w:rFonts w:ascii="Times New Roman" w:hAnsi="Times New Roman"/>
          <w:color w:val="000000" w:themeColor="text1"/>
        </w:rPr>
        <w:t xml:space="preserve">MscS D67R1 </w:t>
      </w:r>
      <w:r>
        <w:rPr>
          <w:rFonts w:ascii="Times New Roman" w:hAnsi="Times New Roman"/>
          <w:color w:val="000000" w:themeColor="text1"/>
        </w:rPr>
        <w:t>crystal</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BEC{Pliotas et al., 2012, Proc Natl Acad Sci U S A, 109, E2675-82}</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23</w:t>
      </w:r>
      <w:r w:rsidRPr="0091103A">
        <w:rPr>
          <w:rFonts w:ascii="Times New Roman" w:hAnsi="Times New Roman"/>
          <w:color w:val="000000" w:themeColor="text1"/>
        </w:rPr>
        <w:fldChar w:fldCharType="end"/>
      </w:r>
      <w:r>
        <w:rPr>
          <w:rFonts w:ascii="Times New Roman" w:hAnsi="Times New Roman"/>
          <w:color w:val="000000" w:themeColor="text1"/>
        </w:rPr>
        <w:t xml:space="preserve"> diffracted to</w:t>
      </w:r>
      <w:r w:rsidRPr="0091103A">
        <w:rPr>
          <w:rFonts w:ascii="Times New Roman" w:hAnsi="Times New Roman"/>
          <w:color w:val="000000" w:themeColor="text1"/>
        </w:rPr>
        <w:t xml:space="preserve"> 3.0 </w:t>
      </w:r>
      <w:r w:rsidRPr="0091103A">
        <w:rPr>
          <w:rFonts w:ascii="Times New Roman" w:hAnsi="Times New Roman"/>
          <w:color w:val="000000"/>
        </w:rPr>
        <w:t>Å resolution</w:t>
      </w:r>
      <w:r>
        <w:rPr>
          <w:rFonts w:ascii="Times New Roman" w:hAnsi="Times New Roman"/>
          <w:color w:val="000000"/>
        </w:rPr>
        <w:t xml:space="preserve"> (</w:t>
      </w:r>
      <w:r w:rsidRPr="0091103A">
        <w:rPr>
          <w:rFonts w:ascii="Times New Roman" w:hAnsi="Times New Roman"/>
          <w:color w:val="000000"/>
        </w:rPr>
        <w:t>Table</w:t>
      </w:r>
      <w:r>
        <w:rPr>
          <w:rFonts w:ascii="Times New Roman" w:hAnsi="Times New Roman"/>
          <w:color w:val="000000"/>
        </w:rPr>
        <w:t xml:space="preserve"> 1,</w:t>
      </w:r>
      <w:r w:rsidRPr="0091103A">
        <w:rPr>
          <w:rFonts w:ascii="Times New Roman" w:hAnsi="Times New Roman"/>
          <w:color w:val="000000"/>
        </w:rPr>
        <w:t xml:space="preserve"> S</w:t>
      </w:r>
      <w:r>
        <w:rPr>
          <w:rFonts w:ascii="Times New Roman" w:hAnsi="Times New Roman"/>
          <w:color w:val="000000"/>
        </w:rPr>
        <w:t xml:space="preserve">upplementary Fig. </w:t>
      </w:r>
      <w:r w:rsidRPr="0091103A">
        <w:rPr>
          <w:rFonts w:ascii="Times New Roman" w:hAnsi="Times New Roman"/>
          <w:color w:val="000000"/>
        </w:rPr>
        <w:t>1</w:t>
      </w:r>
      <w:r>
        <w:rPr>
          <w:rFonts w:ascii="Times New Roman" w:hAnsi="Times New Roman"/>
          <w:color w:val="000000"/>
        </w:rPr>
        <w:t>)</w:t>
      </w:r>
      <w:r w:rsidRPr="0091103A">
        <w:rPr>
          <w:rFonts w:ascii="Times New Roman" w:hAnsi="Times New Roman"/>
          <w:color w:val="000000"/>
        </w:rPr>
        <w:t xml:space="preserve">. The protein structure is essentially identical to </w:t>
      </w:r>
      <w:r>
        <w:rPr>
          <w:rFonts w:ascii="Times New Roman" w:hAnsi="Times New Roman"/>
          <w:color w:val="000000"/>
        </w:rPr>
        <w:t xml:space="preserve">the </w:t>
      </w:r>
      <w:r w:rsidRPr="0050520E">
        <w:rPr>
          <w:rFonts w:ascii="Times New Roman" w:hAnsi="Times New Roman"/>
          <w:color w:val="000000"/>
        </w:rPr>
        <w:t xml:space="preserve">3.45 Å </w:t>
      </w:r>
      <w:r>
        <w:rPr>
          <w:rFonts w:ascii="Times New Roman" w:hAnsi="Times New Roman"/>
          <w:color w:val="000000"/>
        </w:rPr>
        <w:t>A106V open structure</w:t>
      </w:r>
      <w:r w:rsidRPr="0091103A">
        <w:rPr>
          <w:rFonts w:ascii="Times New Roman" w:hAnsi="Times New Roman"/>
          <w:color w:val="000000"/>
        </w:rPr>
        <w:fldChar w:fldCharType="begin"/>
      </w:r>
      <w:r w:rsidRPr="0091103A">
        <w:rPr>
          <w:rFonts w:ascii="Times New Roman" w:hAnsi="Times New Roman"/>
          <w:color w:val="000000"/>
        </w:rPr>
        <w:instrText>ADDIN BEC{Wang et al., 2008, Science, 321, 1179-83}</w:instrText>
      </w:r>
      <w:r w:rsidRPr="0091103A">
        <w:rPr>
          <w:rFonts w:ascii="Times New Roman" w:hAnsi="Times New Roman"/>
          <w:color w:val="000000"/>
        </w:rPr>
        <w:fldChar w:fldCharType="separate"/>
      </w:r>
      <w:r w:rsidRPr="0091103A">
        <w:rPr>
          <w:rFonts w:ascii="Times New Roman" w:hAnsi="Times New Roman"/>
          <w:color w:val="000000"/>
          <w:vertAlign w:val="superscript"/>
        </w:rPr>
        <w:t>19</w:t>
      </w:r>
      <w:r w:rsidRPr="0091103A">
        <w:rPr>
          <w:rFonts w:ascii="Times New Roman" w:hAnsi="Times New Roman"/>
          <w:color w:val="000000"/>
        </w:rPr>
        <w:fldChar w:fldCharType="end"/>
      </w:r>
      <w:r w:rsidRPr="0091103A">
        <w:rPr>
          <w:rFonts w:ascii="Times New Roman" w:hAnsi="Times New Roman"/>
          <w:color w:val="000000"/>
        </w:rPr>
        <w:t xml:space="preserve">. </w:t>
      </w:r>
      <w:r>
        <w:rPr>
          <w:rFonts w:ascii="Times New Roman" w:hAnsi="Times New Roman"/>
          <w:color w:val="000000"/>
        </w:rPr>
        <w:t xml:space="preserve">We have located a </w:t>
      </w:r>
      <w:r w:rsidRPr="0091103A">
        <w:rPr>
          <w:rFonts w:ascii="Times New Roman" w:hAnsi="Times New Roman"/>
          <w:color w:val="000000"/>
        </w:rPr>
        <w:t>few additional residues and spin labels</w:t>
      </w:r>
      <w:r>
        <w:rPr>
          <w:rFonts w:ascii="Times New Roman" w:hAnsi="Times New Roman"/>
          <w:color w:val="000000"/>
        </w:rPr>
        <w:t xml:space="preserve"> which match the measured PELDOR distances</w:t>
      </w:r>
      <w:r w:rsidRPr="00174318">
        <w:rPr>
          <w:rFonts w:ascii="Times New Roman" w:hAnsi="Times New Roman"/>
          <w:color w:val="000000"/>
        </w:rPr>
        <w:fldChar w:fldCharType="begin"/>
      </w:r>
      <w:r w:rsidRPr="00174318">
        <w:rPr>
          <w:rFonts w:ascii="Times New Roman" w:hAnsi="Times New Roman"/>
          <w:color w:val="000000"/>
        </w:rPr>
        <w:instrText>ADDIN BEC{Pliotas et al., 2012, Proc Natl Acad Sci U S A, 109, E2675-82}</w:instrText>
      </w:r>
      <w:r w:rsidRPr="00174318">
        <w:rPr>
          <w:rFonts w:ascii="Times New Roman" w:hAnsi="Times New Roman"/>
          <w:color w:val="000000"/>
        </w:rPr>
        <w:fldChar w:fldCharType="separate"/>
      </w:r>
      <w:r w:rsidRPr="00174318">
        <w:rPr>
          <w:rFonts w:ascii="Times New Roman" w:hAnsi="Times New Roman"/>
          <w:color w:val="000000"/>
          <w:vertAlign w:val="superscript"/>
        </w:rPr>
        <w:t>23</w:t>
      </w:r>
      <w:r w:rsidRPr="00174318">
        <w:rPr>
          <w:rFonts w:ascii="Times New Roman" w:hAnsi="Times New Roman"/>
          <w:color w:val="000000"/>
        </w:rPr>
        <w:fldChar w:fldCharType="end"/>
      </w:r>
      <w:r w:rsidRPr="00174318">
        <w:rPr>
          <w:rFonts w:ascii="Times New Roman" w:hAnsi="Times New Roman"/>
          <w:color w:val="000000"/>
        </w:rPr>
        <w:t xml:space="preserve"> </w:t>
      </w:r>
      <w:r w:rsidRPr="0091103A">
        <w:rPr>
          <w:rFonts w:ascii="Times New Roman" w:hAnsi="Times New Roman"/>
          <w:color w:val="000000"/>
        </w:rPr>
        <w:t xml:space="preserve"> (</w:t>
      </w:r>
      <w:r>
        <w:rPr>
          <w:rFonts w:ascii="Times New Roman" w:hAnsi="Times New Roman"/>
          <w:color w:val="000000"/>
        </w:rPr>
        <w:t xml:space="preserve">Supplementary </w:t>
      </w:r>
      <w:r w:rsidRPr="0091103A">
        <w:rPr>
          <w:rFonts w:ascii="Times New Roman" w:hAnsi="Times New Roman"/>
          <w:color w:val="000000"/>
        </w:rPr>
        <w:t>Fig</w:t>
      </w:r>
      <w:r>
        <w:rPr>
          <w:rFonts w:ascii="Times New Roman" w:hAnsi="Times New Roman"/>
          <w:color w:val="000000"/>
        </w:rPr>
        <w:t>.</w:t>
      </w:r>
      <w:r w:rsidRPr="0091103A">
        <w:rPr>
          <w:rFonts w:ascii="Times New Roman" w:hAnsi="Times New Roman"/>
          <w:color w:val="000000"/>
        </w:rPr>
        <w:t xml:space="preserve"> 1A</w:t>
      </w:r>
      <w:r>
        <w:rPr>
          <w:rFonts w:ascii="Times New Roman" w:hAnsi="Times New Roman"/>
          <w:color w:val="000000"/>
        </w:rPr>
        <w:t>, B). D</w:t>
      </w:r>
      <w:r w:rsidRPr="0091103A">
        <w:rPr>
          <w:rFonts w:ascii="Times New Roman" w:hAnsi="Times New Roman"/>
          <w:color w:val="000000"/>
        </w:rPr>
        <w:t>ifference (Fo-Fc) electron densit</w:t>
      </w:r>
      <w:r>
        <w:rPr>
          <w:rFonts w:ascii="Times New Roman" w:hAnsi="Times New Roman"/>
          <w:color w:val="000000"/>
        </w:rPr>
        <w:t>y at the transmembrane helices was fitted as</w:t>
      </w:r>
      <w:r w:rsidRPr="0091103A">
        <w:rPr>
          <w:rFonts w:ascii="Times New Roman" w:hAnsi="Times New Roman"/>
          <w:color w:val="000000"/>
        </w:rPr>
        <w:t xml:space="preserve"> </w:t>
      </w:r>
      <w:r>
        <w:rPr>
          <w:rFonts w:ascii="Times New Roman" w:hAnsi="Times New Roman"/>
          <w:color w:val="000000"/>
        </w:rPr>
        <w:t>alkyl chains</w:t>
      </w:r>
      <w:r w:rsidRPr="0091103A">
        <w:rPr>
          <w:rFonts w:ascii="Times New Roman" w:hAnsi="Times New Roman"/>
          <w:color w:val="000000"/>
        </w:rPr>
        <w:t xml:space="preserve"> (</w:t>
      </w:r>
      <w:r w:rsidRPr="009F5AEA">
        <w:rPr>
          <w:rFonts w:ascii="Times New Roman" w:hAnsi="Times New Roman"/>
          <w:color w:val="000000"/>
        </w:rPr>
        <w:t>Fig 1B</w:t>
      </w:r>
      <w:r>
        <w:rPr>
          <w:rFonts w:ascii="Times New Roman" w:hAnsi="Times New Roman"/>
          <w:color w:val="000000"/>
        </w:rPr>
        <w:t xml:space="preserve">, </w:t>
      </w:r>
      <w:r w:rsidRPr="009F5AEA">
        <w:rPr>
          <w:rFonts w:ascii="Times New Roman" w:hAnsi="Times New Roman"/>
          <w:color w:val="000000"/>
        </w:rPr>
        <w:t xml:space="preserve"> </w:t>
      </w:r>
      <w:r>
        <w:rPr>
          <w:rFonts w:ascii="Times New Roman" w:hAnsi="Times New Roman"/>
          <w:color w:val="000000"/>
        </w:rPr>
        <w:t xml:space="preserve">Supplementary </w:t>
      </w:r>
      <w:r w:rsidRPr="0091103A">
        <w:rPr>
          <w:rFonts w:ascii="Times New Roman" w:hAnsi="Times New Roman"/>
          <w:color w:val="000000"/>
        </w:rPr>
        <w:t>Fig</w:t>
      </w:r>
      <w:r>
        <w:rPr>
          <w:rFonts w:ascii="Times New Roman" w:hAnsi="Times New Roman"/>
          <w:color w:val="000000"/>
        </w:rPr>
        <w:t>.</w:t>
      </w:r>
      <w:r w:rsidRPr="0091103A">
        <w:rPr>
          <w:rFonts w:ascii="Times New Roman" w:hAnsi="Times New Roman"/>
          <w:color w:val="000000"/>
        </w:rPr>
        <w:t xml:space="preserve"> 1C)</w:t>
      </w:r>
      <w:r>
        <w:rPr>
          <w:rFonts w:ascii="Times New Roman" w:hAnsi="Times New Roman"/>
          <w:color w:val="000000"/>
        </w:rPr>
        <w:t xml:space="preserve"> but </w:t>
      </w:r>
      <w:r w:rsidRPr="0091103A">
        <w:rPr>
          <w:rFonts w:ascii="Times New Roman" w:hAnsi="Times New Roman"/>
          <w:color w:val="000000"/>
        </w:rPr>
        <w:t>was not</w:t>
      </w:r>
      <w:r>
        <w:rPr>
          <w:rFonts w:ascii="Times New Roman" w:hAnsi="Times New Roman"/>
          <w:color w:val="000000"/>
        </w:rPr>
        <w:t xml:space="preserve"> </w:t>
      </w:r>
      <w:r w:rsidRPr="0091103A">
        <w:rPr>
          <w:rFonts w:ascii="Times New Roman" w:hAnsi="Times New Roman"/>
          <w:color w:val="000000"/>
        </w:rPr>
        <w:t>sufficiently unambiguous to differentiate between lipid and detergent</w:t>
      </w:r>
      <w:r w:rsidRPr="0091103A">
        <w:rPr>
          <w:rFonts w:ascii="Times New Roman" w:hAnsi="Times New Roman"/>
          <w:color w:val="000000"/>
        </w:rPr>
        <w:fldChar w:fldCharType="begin"/>
      </w:r>
      <w:r w:rsidRPr="0091103A">
        <w:rPr>
          <w:rFonts w:ascii="Times New Roman" w:hAnsi="Times New Roman"/>
          <w:color w:val="000000"/>
        </w:rPr>
        <w:instrText>ADDIN BEC{Palsdottir and Hunte, 2004, Biochim Biophys Acta, 1666, 2-18}</w:instrText>
      </w:r>
      <w:r w:rsidRPr="0091103A">
        <w:rPr>
          <w:rFonts w:ascii="Times New Roman" w:hAnsi="Times New Roman"/>
          <w:color w:val="000000"/>
        </w:rPr>
        <w:fldChar w:fldCharType="separate"/>
      </w:r>
      <w:r w:rsidRPr="0091103A">
        <w:rPr>
          <w:rFonts w:ascii="Times New Roman" w:hAnsi="Times New Roman"/>
          <w:color w:val="000000"/>
          <w:vertAlign w:val="superscript"/>
        </w:rPr>
        <w:t>39</w:t>
      </w:r>
      <w:r w:rsidRPr="0091103A">
        <w:rPr>
          <w:rFonts w:ascii="Times New Roman" w:hAnsi="Times New Roman"/>
          <w:color w:val="000000"/>
        </w:rPr>
        <w:fldChar w:fldCharType="end"/>
      </w:r>
      <w:r w:rsidRPr="0091103A">
        <w:rPr>
          <w:rFonts w:ascii="Times New Roman" w:hAnsi="Times New Roman"/>
          <w:color w:val="000000"/>
        </w:rPr>
        <w:t xml:space="preserve">. Two alkyl chains penetrate into the </w:t>
      </w:r>
      <w:r>
        <w:rPr>
          <w:rFonts w:ascii="Times New Roman" w:hAnsi="Times New Roman"/>
          <w:color w:val="000000"/>
        </w:rPr>
        <w:t>‘</w:t>
      </w:r>
      <w:r w:rsidRPr="0091103A">
        <w:rPr>
          <w:rFonts w:ascii="Times New Roman" w:hAnsi="Times New Roman"/>
          <w:color w:val="000000"/>
        </w:rPr>
        <w:t>pocket</w:t>
      </w:r>
      <w:r>
        <w:rPr>
          <w:rFonts w:ascii="Times New Roman" w:hAnsi="Times New Roman"/>
          <w:color w:val="000000"/>
        </w:rPr>
        <w:t>’</w:t>
      </w:r>
      <w:r w:rsidRPr="0091103A">
        <w:rPr>
          <w:rFonts w:ascii="Times New Roman" w:hAnsi="Times New Roman"/>
          <w:color w:val="000000"/>
        </w:rPr>
        <w:t xml:space="preserve"> formed by the arrangement of TM1-TM2 and TM3b in the heptamer whilst the third chain</w:t>
      </w:r>
      <w:r>
        <w:rPr>
          <w:rFonts w:ascii="Times New Roman" w:hAnsi="Times New Roman"/>
          <w:color w:val="000000"/>
        </w:rPr>
        <w:t xml:space="preserve"> </w:t>
      </w:r>
      <w:r w:rsidRPr="0091103A">
        <w:rPr>
          <w:rFonts w:ascii="Times New Roman" w:hAnsi="Times New Roman"/>
          <w:color w:val="000000"/>
        </w:rPr>
        <w:t xml:space="preserve">packs against TM3b (Fig 1A). This is the first experimental evidence that the ‘voids’ in MscS </w:t>
      </w:r>
      <w:r>
        <w:rPr>
          <w:rFonts w:ascii="Times New Roman" w:hAnsi="Times New Roman"/>
          <w:color w:val="000000"/>
        </w:rPr>
        <w:t xml:space="preserve">are ‘pockets’ </w:t>
      </w:r>
      <w:r w:rsidRPr="0091103A">
        <w:rPr>
          <w:rFonts w:ascii="Times New Roman" w:hAnsi="Times New Roman"/>
          <w:color w:val="000000"/>
        </w:rPr>
        <w:t xml:space="preserve">that contain lipids or lipid-like molecules. </w:t>
      </w:r>
    </w:p>
    <w:p w14:paraId="6D7F9E7D" w14:textId="77777777" w:rsidR="0056679E" w:rsidRPr="0091103A" w:rsidRDefault="0056679E" w:rsidP="0056679E">
      <w:pPr>
        <w:spacing w:line="480" w:lineRule="auto"/>
        <w:jc w:val="both"/>
        <w:rPr>
          <w:rFonts w:ascii="Times New Roman" w:hAnsi="Times New Roman"/>
          <w:color w:val="000000"/>
        </w:rPr>
      </w:pPr>
    </w:p>
    <w:p w14:paraId="53F01433"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After detergent extraction and purification of the native MscS heptamer up to five putative lipids bound to MscS heptamer in the gas phase were resolved</w:t>
      </w:r>
      <w:r>
        <w:rPr>
          <w:rFonts w:ascii="Times New Roman" w:hAnsi="Times New Roman"/>
          <w:color w:val="000000" w:themeColor="text1"/>
        </w:rPr>
        <w:t xml:space="preserve"> in n</w:t>
      </w:r>
      <w:r w:rsidRPr="009C68C8">
        <w:rPr>
          <w:rFonts w:ascii="Times New Roman" w:hAnsi="Times New Roman"/>
          <w:color w:val="000000" w:themeColor="text1"/>
        </w:rPr>
        <w:t>on-denaturing mass spectrometry</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BEC{Laganowsky et al., 2014, Nature, 510, 172-5}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40</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(Fig 2A). A series of peaks were observed with mass</w:t>
      </w:r>
      <w:r>
        <w:rPr>
          <w:rFonts w:ascii="Times New Roman" w:hAnsi="Times New Roman"/>
          <w:color w:val="000000" w:themeColor="text1"/>
        </w:rPr>
        <w:t xml:space="preserve"> differences</w:t>
      </w:r>
      <w:r w:rsidRPr="0091103A">
        <w:rPr>
          <w:rFonts w:ascii="Times New Roman" w:hAnsi="Times New Roman"/>
          <w:color w:val="000000" w:themeColor="text1"/>
        </w:rPr>
        <w:t xml:space="preserve"> </w:t>
      </w:r>
      <w:r>
        <w:rPr>
          <w:rFonts w:ascii="Times New Roman" w:hAnsi="Times New Roman"/>
          <w:color w:val="000000" w:themeColor="text1"/>
        </w:rPr>
        <w:t>between</w:t>
      </w:r>
      <w:r w:rsidRPr="0091103A">
        <w:rPr>
          <w:rFonts w:ascii="Times New Roman" w:hAnsi="Times New Roman"/>
          <w:color w:val="000000" w:themeColor="text1"/>
        </w:rPr>
        <w:t xml:space="preserve"> 620 to 790 Da, ruling out DDM (51</w:t>
      </w:r>
      <w:r>
        <w:rPr>
          <w:rFonts w:ascii="Times New Roman" w:hAnsi="Times New Roman"/>
          <w:color w:val="000000" w:themeColor="text1"/>
        </w:rPr>
        <w:t xml:space="preserve">0 Da) or LDAO (230 Da) adducts; </w:t>
      </w:r>
      <w:r w:rsidRPr="0091103A">
        <w:rPr>
          <w:rFonts w:ascii="Times New Roman" w:hAnsi="Times New Roman"/>
          <w:color w:val="000000" w:themeColor="text1"/>
        </w:rPr>
        <w:t xml:space="preserve">detergents used </w:t>
      </w:r>
      <w:r>
        <w:rPr>
          <w:rFonts w:ascii="Times New Roman" w:hAnsi="Times New Roman"/>
          <w:color w:val="000000" w:themeColor="text1"/>
        </w:rPr>
        <w:t>in</w:t>
      </w:r>
      <w:r w:rsidRPr="0091103A">
        <w:rPr>
          <w:rFonts w:ascii="Times New Roman" w:hAnsi="Times New Roman"/>
          <w:color w:val="000000" w:themeColor="text1"/>
        </w:rPr>
        <w:t xml:space="preserve"> sample </w:t>
      </w:r>
      <w:r>
        <w:rPr>
          <w:rFonts w:ascii="Times New Roman" w:hAnsi="Times New Roman"/>
          <w:color w:val="000000" w:themeColor="text1"/>
        </w:rPr>
        <w:t>preparation</w:t>
      </w:r>
      <w:r w:rsidRPr="0091103A">
        <w:rPr>
          <w:rFonts w:ascii="Times New Roman" w:hAnsi="Times New Roman"/>
          <w:color w:val="000000" w:themeColor="text1"/>
        </w:rPr>
        <w:t xml:space="preserve">. The lowest mass species is a lipid adduct of protein, not the protein </w:t>
      </w:r>
      <w:r>
        <w:rPr>
          <w:rFonts w:ascii="Times New Roman" w:hAnsi="Times New Roman"/>
          <w:color w:val="000000" w:themeColor="text1"/>
        </w:rPr>
        <w:t>alone (seen for</w:t>
      </w:r>
      <w:r w:rsidRPr="0091103A">
        <w:rPr>
          <w:rFonts w:ascii="Times New Roman" w:hAnsi="Times New Roman"/>
          <w:color w:val="000000" w:themeColor="text1"/>
        </w:rPr>
        <w:t xml:space="preserve"> other membrane proteins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BEC{Laganowsky et al., 2014, Nature, 510, 172-5}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40</w:t>
      </w:r>
      <w:r w:rsidRPr="0091103A">
        <w:rPr>
          <w:rFonts w:ascii="Times New Roman" w:hAnsi="Times New Roman"/>
          <w:color w:val="000000" w:themeColor="text1"/>
        </w:rPr>
        <w:fldChar w:fldCharType="end"/>
      </w:r>
      <w:r>
        <w:rPr>
          <w:rFonts w:ascii="Times New Roman" w:hAnsi="Times New Roman"/>
          <w:color w:val="000000" w:themeColor="text1"/>
        </w:rPr>
        <w:t>). The</w:t>
      </w:r>
      <w:r w:rsidRPr="0091103A">
        <w:rPr>
          <w:rFonts w:ascii="Times New Roman" w:hAnsi="Times New Roman"/>
          <w:color w:val="000000" w:themeColor="text1"/>
        </w:rPr>
        <w:t xml:space="preserve"> mass range of small molecule adducts is</w:t>
      </w:r>
      <w:r>
        <w:rPr>
          <w:rFonts w:ascii="Times New Roman" w:hAnsi="Times New Roman"/>
          <w:color w:val="000000" w:themeColor="text1"/>
        </w:rPr>
        <w:t xml:space="preserve"> </w:t>
      </w:r>
      <w:r w:rsidRPr="0091103A">
        <w:rPr>
          <w:rFonts w:ascii="Times New Roman" w:hAnsi="Times New Roman"/>
          <w:color w:val="000000" w:themeColor="text1"/>
        </w:rPr>
        <w:t xml:space="preserve">consistent with the two major types of </w:t>
      </w:r>
      <w:r w:rsidRPr="0091103A">
        <w:rPr>
          <w:rFonts w:ascii="Times New Roman" w:hAnsi="Times New Roman"/>
          <w:i/>
          <w:color w:val="000000" w:themeColor="text1"/>
        </w:rPr>
        <w:t>E. coli</w:t>
      </w:r>
      <w:r w:rsidRPr="0091103A">
        <w:rPr>
          <w:rFonts w:ascii="Times New Roman" w:hAnsi="Times New Roman"/>
          <w:color w:val="000000" w:themeColor="text1"/>
        </w:rPr>
        <w:t xml:space="preserve"> phospholipid (PL), phosphatidylethanolamine (PE) and phosphatidylglycerol (PG), but </w:t>
      </w:r>
      <w:r>
        <w:rPr>
          <w:rFonts w:ascii="Times New Roman" w:hAnsi="Times New Roman"/>
          <w:color w:val="000000" w:themeColor="text1"/>
        </w:rPr>
        <w:t>not</w:t>
      </w:r>
      <w:r w:rsidRPr="0091103A">
        <w:rPr>
          <w:rFonts w:ascii="Times New Roman" w:hAnsi="Times New Roman"/>
          <w:color w:val="000000" w:themeColor="text1"/>
        </w:rPr>
        <w:t xml:space="preserve"> cardiolipin (CL). </w:t>
      </w:r>
    </w:p>
    <w:p w14:paraId="3C43CCDB" w14:textId="77777777" w:rsidR="0056679E" w:rsidRPr="0091103A" w:rsidRDefault="0056679E" w:rsidP="0056679E">
      <w:pPr>
        <w:spacing w:line="480" w:lineRule="auto"/>
        <w:jc w:val="both"/>
        <w:rPr>
          <w:rFonts w:ascii="Times New Roman" w:hAnsi="Times New Roman"/>
          <w:color w:val="000000" w:themeColor="text1"/>
        </w:rPr>
      </w:pPr>
    </w:p>
    <w:p w14:paraId="1016CFB8"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T</w:t>
      </w:r>
      <w:r w:rsidRPr="0091103A">
        <w:rPr>
          <w:rFonts w:ascii="Times New Roman" w:hAnsi="Times New Roman"/>
          <w:color w:val="000000" w:themeColor="text1"/>
        </w:rPr>
        <w:t>wo independent preparations of DDM-purified MscS D67R1 had their lipids extracted and analyzed by mass spectrometry (Fig 2B). ES-MS</w:t>
      </w:r>
      <w:r>
        <w:rPr>
          <w:rFonts w:ascii="Times New Roman" w:hAnsi="Times New Roman"/>
          <w:color w:val="000000" w:themeColor="text1"/>
        </w:rPr>
        <w:t xml:space="preserve"> and subsequent </w:t>
      </w:r>
      <w:r w:rsidRPr="0091103A">
        <w:rPr>
          <w:rFonts w:ascii="Times New Roman" w:hAnsi="Times New Roman"/>
          <w:color w:val="000000" w:themeColor="text1"/>
        </w:rPr>
        <w:t xml:space="preserve">MS fragmentation </w:t>
      </w:r>
      <w:r>
        <w:rPr>
          <w:rFonts w:ascii="Times New Roman" w:hAnsi="Times New Roman"/>
          <w:color w:val="000000" w:themeColor="text1"/>
        </w:rPr>
        <w:t>detected s</w:t>
      </w:r>
      <w:r w:rsidRPr="0091103A">
        <w:rPr>
          <w:rFonts w:ascii="Times New Roman" w:hAnsi="Times New Roman"/>
          <w:color w:val="000000" w:themeColor="text1"/>
        </w:rPr>
        <w:t>even lipid species</w:t>
      </w:r>
      <w:r>
        <w:rPr>
          <w:rFonts w:ascii="Times New Roman" w:hAnsi="Times New Roman"/>
          <w:color w:val="000000" w:themeColor="text1"/>
        </w:rPr>
        <w:t xml:space="preserve">, </w:t>
      </w:r>
      <w:r w:rsidRPr="0091103A">
        <w:rPr>
          <w:rFonts w:ascii="Times New Roman" w:hAnsi="Times New Roman"/>
          <w:color w:val="000000" w:themeColor="text1"/>
        </w:rPr>
        <w:t xml:space="preserve">six </w:t>
      </w:r>
      <w:r>
        <w:rPr>
          <w:rFonts w:ascii="Times New Roman" w:hAnsi="Times New Roman"/>
          <w:color w:val="000000" w:themeColor="text1"/>
        </w:rPr>
        <w:t>were</w:t>
      </w:r>
      <w:r w:rsidRPr="0091103A">
        <w:rPr>
          <w:rFonts w:ascii="Times New Roman" w:hAnsi="Times New Roman"/>
          <w:color w:val="000000" w:themeColor="text1"/>
        </w:rPr>
        <w:t xml:space="preserve"> assigned (Fig 2B</w:t>
      </w:r>
      <w:r>
        <w:rPr>
          <w:rFonts w:ascii="Times New Roman" w:hAnsi="Times New Roman"/>
          <w:color w:val="000000" w:themeColor="text1"/>
        </w:rPr>
        <w:t>)</w:t>
      </w:r>
      <w:r w:rsidRPr="0091103A">
        <w:rPr>
          <w:rFonts w:ascii="Times New Roman" w:hAnsi="Times New Roman"/>
          <w:color w:val="000000" w:themeColor="text1"/>
        </w:rPr>
        <w:t>.  PG ionizes more readily than PE (Fig 2B) preventing quantitative analysis</w:t>
      </w:r>
      <w:r>
        <w:rPr>
          <w:rFonts w:ascii="Times New Roman" w:hAnsi="Times New Roman"/>
          <w:color w:val="000000" w:themeColor="text1"/>
        </w:rPr>
        <w:t>, h</w:t>
      </w:r>
      <w:r w:rsidRPr="0091103A">
        <w:rPr>
          <w:rFonts w:ascii="Times New Roman" w:hAnsi="Times New Roman"/>
          <w:color w:val="000000" w:themeColor="text1"/>
        </w:rPr>
        <w:t>owever, changes in the relative counts of species between samples are indicative of changes in the relative proporti</w:t>
      </w:r>
      <w:r>
        <w:rPr>
          <w:rFonts w:ascii="Times New Roman" w:hAnsi="Times New Roman"/>
          <w:color w:val="000000" w:themeColor="text1"/>
        </w:rPr>
        <w:t>ons of the phospholipids</w:t>
      </w:r>
      <w:r w:rsidRPr="0091103A">
        <w:rPr>
          <w:rFonts w:ascii="Times New Roman" w:hAnsi="Times New Roman"/>
          <w:color w:val="000000" w:themeColor="text1"/>
        </w:rPr>
        <w:t xml:space="preserve">. </w:t>
      </w:r>
      <w:r w:rsidRPr="00217296">
        <w:rPr>
          <w:rFonts w:ascii="Times New Roman" w:hAnsi="Times New Roman"/>
          <w:color w:val="000000" w:themeColor="text1"/>
        </w:rPr>
        <w:t>PG 30:</w:t>
      </w:r>
      <w:r>
        <w:rPr>
          <w:rFonts w:ascii="Times New Roman" w:hAnsi="Times New Roman"/>
          <w:color w:val="000000" w:themeColor="text1"/>
        </w:rPr>
        <w:t xml:space="preserve">1 and in particular </w:t>
      </w:r>
      <w:r w:rsidRPr="0091103A">
        <w:rPr>
          <w:rFonts w:ascii="Times New Roman" w:hAnsi="Times New Roman"/>
          <w:color w:val="000000" w:themeColor="text1"/>
        </w:rPr>
        <w:t>PE 14:0/14:0 and PE 16:1/14:0</w:t>
      </w:r>
      <w:r>
        <w:rPr>
          <w:rFonts w:ascii="Times New Roman" w:hAnsi="Times New Roman"/>
          <w:color w:val="000000" w:themeColor="text1"/>
        </w:rPr>
        <w:t xml:space="preserve"> </w:t>
      </w:r>
      <w:r w:rsidRPr="0091103A">
        <w:rPr>
          <w:rFonts w:ascii="Times New Roman" w:hAnsi="Times New Roman"/>
          <w:color w:val="000000" w:themeColor="text1"/>
        </w:rPr>
        <w:t xml:space="preserve">were enriched relative to their natural abundance in </w:t>
      </w:r>
      <w:r w:rsidRPr="0091103A">
        <w:rPr>
          <w:rFonts w:ascii="Times New Roman" w:hAnsi="Times New Roman"/>
          <w:i/>
          <w:color w:val="000000" w:themeColor="text1"/>
        </w:rPr>
        <w:t xml:space="preserve">E. </w:t>
      </w:r>
      <w:r>
        <w:rPr>
          <w:rFonts w:ascii="Times New Roman" w:hAnsi="Times New Roman"/>
          <w:i/>
          <w:color w:val="000000" w:themeColor="text1"/>
        </w:rPr>
        <w:t>coli</w:t>
      </w:r>
      <w:r w:rsidRPr="0091103A">
        <w:rPr>
          <w:rFonts w:ascii="Times New Roman" w:hAnsi="Times New Roman"/>
        </w:rPr>
        <w:t xml:space="preserve"> </w:t>
      </w:r>
      <w:r w:rsidRPr="0091103A">
        <w:rPr>
          <w:rFonts w:ascii="Times New Roman" w:hAnsi="Times New Roman"/>
        </w:rPr>
        <w:fldChar w:fldCharType="begin"/>
      </w:r>
      <w:r w:rsidRPr="0091103A">
        <w:rPr>
          <w:rFonts w:ascii="Times New Roman" w:hAnsi="Times New Roman"/>
        </w:rPr>
        <w:instrText>ADDIN BEC{Oursel et al., 2007, Rapid Commun Mass Spectrom, 21, 1721-8}</w:instrText>
      </w:r>
      <w:r w:rsidRPr="0091103A">
        <w:rPr>
          <w:rFonts w:ascii="Times New Roman" w:hAnsi="Times New Roman"/>
        </w:rPr>
        <w:fldChar w:fldCharType="separate"/>
      </w:r>
      <w:r w:rsidRPr="0091103A">
        <w:rPr>
          <w:rFonts w:ascii="Times New Roman" w:hAnsi="Times New Roman"/>
          <w:vertAlign w:val="superscript"/>
        </w:rPr>
        <w:t>41</w:t>
      </w:r>
      <w:r w:rsidRPr="0091103A">
        <w:rPr>
          <w:rFonts w:ascii="Times New Roman" w:hAnsi="Times New Roman"/>
        </w:rPr>
        <w:fldChar w:fldCharType="end"/>
      </w:r>
      <w:r w:rsidRPr="0091103A">
        <w:rPr>
          <w:rFonts w:ascii="Times New Roman" w:hAnsi="Times New Roman"/>
        </w:rPr>
        <w:t>.</w:t>
      </w:r>
      <w:r w:rsidRPr="0091103A">
        <w:rPr>
          <w:rFonts w:ascii="Times New Roman" w:hAnsi="Times New Roman"/>
          <w:i/>
          <w:color w:val="000000" w:themeColor="text1"/>
        </w:rPr>
        <w:t xml:space="preserve"> </w:t>
      </w:r>
      <w:r w:rsidRPr="0091103A">
        <w:rPr>
          <w:rFonts w:ascii="Times New Roman" w:hAnsi="Times New Roman"/>
          <w:color w:val="000000" w:themeColor="text1"/>
        </w:rPr>
        <w:t xml:space="preserve">The differences in phospholipid composition </w:t>
      </w:r>
      <w:r>
        <w:rPr>
          <w:rFonts w:ascii="Times New Roman" w:hAnsi="Times New Roman"/>
          <w:color w:val="000000" w:themeColor="text1"/>
        </w:rPr>
        <w:t>in</w:t>
      </w:r>
      <w:r w:rsidRPr="0091103A">
        <w:rPr>
          <w:rFonts w:ascii="Times New Roman" w:hAnsi="Times New Roman"/>
          <w:color w:val="000000" w:themeColor="text1"/>
        </w:rPr>
        <w:t xml:space="preserve"> the protein sample were</w:t>
      </w:r>
      <w:r>
        <w:rPr>
          <w:rFonts w:ascii="Times New Roman" w:hAnsi="Times New Roman"/>
          <w:color w:val="000000" w:themeColor="text1"/>
        </w:rPr>
        <w:t xml:space="preserve"> not a feature of </w:t>
      </w:r>
      <w:r w:rsidRPr="00D81263">
        <w:rPr>
          <w:rFonts w:ascii="Times New Roman" w:hAnsi="Times New Roman"/>
          <w:i/>
          <w:color w:val="000000" w:themeColor="text1"/>
        </w:rPr>
        <w:t>E. coli</w:t>
      </w:r>
      <w:r>
        <w:rPr>
          <w:rFonts w:ascii="Times New Roman" w:hAnsi="Times New Roman"/>
          <w:color w:val="000000" w:themeColor="text1"/>
        </w:rPr>
        <w:t>, were</w:t>
      </w:r>
      <w:r w:rsidRPr="0091103A">
        <w:rPr>
          <w:rFonts w:ascii="Times New Roman" w:hAnsi="Times New Roman"/>
          <w:color w:val="000000" w:themeColor="text1"/>
        </w:rPr>
        <w:t xml:space="preserve"> </w:t>
      </w:r>
      <w:r>
        <w:rPr>
          <w:rFonts w:ascii="Times New Roman" w:hAnsi="Times New Roman"/>
          <w:color w:val="000000" w:themeColor="text1"/>
        </w:rPr>
        <w:t xml:space="preserve">independent of detergent, but specific to MscS </w:t>
      </w:r>
      <w:r w:rsidRPr="0091103A">
        <w:rPr>
          <w:rFonts w:ascii="Times New Roman" w:hAnsi="Times New Roman"/>
          <w:color w:val="000000" w:themeColor="text1"/>
        </w:rPr>
        <w:t>(</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 2A-</w:t>
      </w:r>
      <w:r w:rsidRPr="0091103A">
        <w:rPr>
          <w:rFonts w:ascii="Times New Roman" w:hAnsi="Times New Roman"/>
          <w:color w:val="000000" w:themeColor="text1"/>
        </w:rPr>
        <w:t xml:space="preserve">D). </w:t>
      </w:r>
    </w:p>
    <w:p w14:paraId="562B775F" w14:textId="77777777" w:rsidR="0056679E" w:rsidRPr="0091103A" w:rsidRDefault="0056679E" w:rsidP="0056679E">
      <w:pPr>
        <w:spacing w:line="480" w:lineRule="auto"/>
        <w:jc w:val="both"/>
        <w:rPr>
          <w:rFonts w:ascii="Times New Roman" w:hAnsi="Times New Roman"/>
          <w:color w:val="000000" w:themeColor="text1"/>
        </w:rPr>
      </w:pPr>
    </w:p>
    <w:p w14:paraId="5C8F53D2"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Lipid extract from purified MscS was examined</w:t>
      </w:r>
      <w:r w:rsidRPr="0091103A">
        <w:rPr>
          <w:rFonts w:ascii="Times New Roman" w:hAnsi="Times New Roman"/>
          <w:color w:val="000000" w:themeColor="text1"/>
        </w:rPr>
        <w:t xml:space="preserve"> </w:t>
      </w:r>
      <w:r>
        <w:rPr>
          <w:rFonts w:ascii="Times New Roman" w:hAnsi="Times New Roman"/>
          <w:color w:val="000000" w:themeColor="text1"/>
        </w:rPr>
        <w:t>in thin layer chromatography (TLC)</w:t>
      </w:r>
      <w:r w:rsidRPr="0091103A">
        <w:rPr>
          <w:rFonts w:ascii="Times New Roman" w:hAnsi="Times New Roman"/>
          <w:color w:val="000000" w:themeColor="text1"/>
        </w:rPr>
        <w:t xml:space="preserve"> were stained with primuline to differentiate lipid from detergent and with ninhydrin to identify PE (ninhydrin does not stain PG or CL </w:t>
      </w:r>
      <w:r w:rsidRPr="0091103A">
        <w:rPr>
          <w:rFonts w:ascii="Times New Roman" w:hAnsi="Times New Roman"/>
        </w:rPr>
        <w:t>phospho</w:t>
      </w:r>
      <w:r w:rsidRPr="0091103A">
        <w:rPr>
          <w:rFonts w:ascii="Times New Roman" w:hAnsi="Times New Roman"/>
          <w:color w:val="000000" w:themeColor="text1"/>
        </w:rPr>
        <w:t xml:space="preserve">lipids) (Fig 2C). The plates show PE is indeed the predominant phospholipid. A previous SEC-ICP-MS </w:t>
      </w:r>
      <w:r>
        <w:rPr>
          <w:rFonts w:ascii="Times New Roman" w:hAnsi="Times New Roman"/>
          <w:color w:val="000000" w:themeColor="text1"/>
        </w:rPr>
        <w:t xml:space="preserve">study </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BEC{Rasmussen et al., 2010, J Biol Chem, 285, 5377-84}</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42</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estimated 2.6 to 3 unidentified phospholipids per MscS monomer</w:t>
      </w:r>
      <w:r w:rsidRPr="00FA38B1">
        <w:rPr>
          <w:rFonts w:ascii="Times New Roman" w:hAnsi="Times New Roman"/>
          <w:color w:val="000000" w:themeColor="text1"/>
        </w:rPr>
        <w:t xml:space="preserve">. </w:t>
      </w:r>
      <w:r>
        <w:rPr>
          <w:rFonts w:ascii="Times New Roman" w:hAnsi="Times New Roman"/>
          <w:color w:val="000000" w:themeColor="text1"/>
        </w:rPr>
        <w:t>Based on TLC we</w:t>
      </w:r>
      <w:r w:rsidRPr="00FA38B1">
        <w:rPr>
          <w:rFonts w:ascii="Times New Roman" w:hAnsi="Times New Roman"/>
          <w:color w:val="000000" w:themeColor="text1"/>
        </w:rPr>
        <w:t xml:space="preserve"> estimate around 0.5 PE molecules per monomer (</w:t>
      </w:r>
      <w:r>
        <w:rPr>
          <w:rFonts w:ascii="Times New Roman" w:hAnsi="Times New Roman"/>
          <w:color w:val="000000" w:themeColor="text1"/>
        </w:rPr>
        <w:t>consistent</w:t>
      </w:r>
      <w:r w:rsidRPr="00FA38B1">
        <w:rPr>
          <w:rFonts w:ascii="Times New Roman" w:hAnsi="Times New Roman"/>
          <w:color w:val="000000" w:themeColor="text1"/>
        </w:rPr>
        <w:t xml:space="preserve"> with non-denaturing MS analysis, Fig 2A)</w:t>
      </w:r>
      <w:r>
        <w:rPr>
          <w:rFonts w:ascii="Times New Roman" w:hAnsi="Times New Roman"/>
          <w:color w:val="000000" w:themeColor="text1"/>
        </w:rPr>
        <w:t>.</w:t>
      </w:r>
      <w:r w:rsidRPr="00FA38B1">
        <w:rPr>
          <w:rFonts w:ascii="Times New Roman" w:hAnsi="Times New Roman"/>
          <w:color w:val="000000" w:themeColor="text1"/>
        </w:rPr>
        <w:t xml:space="preserve">  </w:t>
      </w:r>
      <w:r>
        <w:rPr>
          <w:rFonts w:ascii="Times New Roman" w:hAnsi="Times New Roman"/>
          <w:color w:val="000000" w:themeColor="text1"/>
        </w:rPr>
        <w:t>A</w:t>
      </w:r>
      <w:r w:rsidRPr="0091103A">
        <w:rPr>
          <w:rFonts w:ascii="Times New Roman" w:hAnsi="Times New Roman"/>
          <w:color w:val="000000" w:themeColor="text1"/>
        </w:rPr>
        <w:t xml:space="preserve"> </w:t>
      </w:r>
      <w:r>
        <w:rPr>
          <w:rFonts w:ascii="Times New Roman" w:hAnsi="Times New Roman"/>
          <w:color w:val="000000" w:themeColor="text1"/>
        </w:rPr>
        <w:t xml:space="preserve">protein </w:t>
      </w:r>
      <w:r w:rsidRPr="0091103A">
        <w:rPr>
          <w:rFonts w:ascii="Times New Roman" w:hAnsi="Times New Roman"/>
          <w:color w:val="000000" w:themeColor="text1"/>
        </w:rPr>
        <w:t>sample that had been in detergent for several months</w:t>
      </w:r>
      <w:r>
        <w:rPr>
          <w:rFonts w:ascii="Times New Roman" w:hAnsi="Times New Roman"/>
          <w:color w:val="000000" w:themeColor="text1"/>
        </w:rPr>
        <w:t xml:space="preserve"> and subjected</w:t>
      </w:r>
      <w:r w:rsidRPr="0091103A">
        <w:rPr>
          <w:rFonts w:ascii="Times New Roman" w:hAnsi="Times New Roman"/>
          <w:color w:val="000000" w:themeColor="text1"/>
        </w:rPr>
        <w:t xml:space="preserve"> to multiple freeze-thaw cycles showed a lower PE: protein ratio (Fig 2C, </w:t>
      </w:r>
      <w:r>
        <w:rPr>
          <w:rFonts w:ascii="Times New Roman" w:hAnsi="Times New Roman"/>
          <w:color w:val="000000" w:themeColor="text1"/>
        </w:rPr>
        <w:t>Supplementary Table 1</w:t>
      </w:r>
      <w:r w:rsidRPr="0091103A">
        <w:rPr>
          <w:rFonts w:ascii="Times New Roman" w:hAnsi="Times New Roman"/>
          <w:color w:val="000000" w:themeColor="text1"/>
        </w:rPr>
        <w:t xml:space="preserve">). We suggest that the precise lipid content may reflect differences in the purification </w:t>
      </w:r>
      <w:r>
        <w:rPr>
          <w:rFonts w:ascii="Times New Roman" w:hAnsi="Times New Roman"/>
          <w:color w:val="000000" w:themeColor="text1"/>
        </w:rPr>
        <w:t xml:space="preserve">and storage </w:t>
      </w:r>
      <w:r w:rsidRPr="0091103A">
        <w:rPr>
          <w:rFonts w:ascii="Times New Roman" w:hAnsi="Times New Roman"/>
          <w:color w:val="000000" w:themeColor="text1"/>
        </w:rPr>
        <w:t>procedure.</w:t>
      </w:r>
    </w:p>
    <w:p w14:paraId="018F971B" w14:textId="77777777" w:rsidR="0056679E" w:rsidRPr="0091103A" w:rsidRDefault="0056679E" w:rsidP="0056679E">
      <w:pPr>
        <w:spacing w:line="480" w:lineRule="auto"/>
        <w:jc w:val="both"/>
        <w:rPr>
          <w:rFonts w:ascii="Times New Roman" w:hAnsi="Times New Roman"/>
          <w:color w:val="000000" w:themeColor="text1"/>
        </w:rPr>
      </w:pPr>
    </w:p>
    <w:p w14:paraId="7CA484ED" w14:textId="77777777" w:rsidR="0056679E" w:rsidRPr="0091103A" w:rsidRDefault="0056679E" w:rsidP="0056679E">
      <w:pPr>
        <w:spacing w:line="480" w:lineRule="auto"/>
        <w:jc w:val="both"/>
        <w:rPr>
          <w:rFonts w:ascii="Times New Roman" w:hAnsi="Times New Roman"/>
          <w:b/>
          <w:color w:val="000000" w:themeColor="text1"/>
        </w:rPr>
      </w:pPr>
      <w:r w:rsidRPr="0091103A">
        <w:rPr>
          <w:rFonts w:ascii="Times New Roman" w:hAnsi="Times New Roman"/>
          <w:b/>
          <w:color w:val="000000" w:themeColor="text1"/>
        </w:rPr>
        <w:t xml:space="preserve">The lipids exchange between the pockets and bilayer </w:t>
      </w:r>
    </w:p>
    <w:p w14:paraId="4E8C790D" w14:textId="77777777" w:rsidR="0056679E" w:rsidRPr="007B3D73" w:rsidRDefault="0056679E" w:rsidP="0056679E">
      <w:pPr>
        <w:spacing w:line="480" w:lineRule="auto"/>
        <w:jc w:val="both"/>
        <w:rPr>
          <w:rFonts w:ascii="Times New Roman" w:hAnsi="Times New Roman"/>
          <w:color w:val="000000" w:themeColor="text1"/>
        </w:rPr>
      </w:pPr>
      <w:r w:rsidRPr="0091103A">
        <w:rPr>
          <w:rFonts w:ascii="Times New Roman" w:hAnsi="Times New Roman"/>
        </w:rPr>
        <w:t>We performed multi-scale molecular dynamics (MD) simulations (1 µs coarse grain (CG-MD) and 100 ns atomistic (AT-MD), 5 replicates of each) on both the closed</w:t>
      </w:r>
      <w:r>
        <w:rPr>
          <w:rFonts w:ascii="Times New Roman" w:hAnsi="Times New Roman"/>
        </w:rPr>
        <w:fldChar w:fldCharType="begin"/>
      </w:r>
      <w:r>
        <w:rPr>
          <w:rFonts w:ascii="Times New Roman" w:hAnsi="Times New Roman"/>
        </w:rPr>
        <w:instrText>ADDIN BEC{</w:instrText>
      </w:r>
      <w:r w:rsidRPr="00E11E23">
        <w:rPr>
          <w:rFonts w:ascii="Times New Roman" w:hAnsi="Times New Roman"/>
        </w:rPr>
        <w:instrText>Bass et al., 2002, Science, 298, 1582-7}</w:instrText>
      </w:r>
      <w:r>
        <w:rPr>
          <w:rFonts w:ascii="Times New Roman" w:hAnsi="Times New Roman"/>
        </w:rPr>
        <w:fldChar w:fldCharType="separate"/>
      </w:r>
      <w:r>
        <w:rPr>
          <w:rFonts w:ascii="Times New Roman" w:hAnsi="Times New Roman"/>
          <w:vertAlign w:val="superscript"/>
        </w:rPr>
        <w:t>20</w:t>
      </w:r>
      <w:r>
        <w:rPr>
          <w:rFonts w:ascii="Times New Roman" w:hAnsi="Times New Roman"/>
        </w:rPr>
        <w:fldChar w:fldCharType="end"/>
      </w:r>
      <w:r>
        <w:rPr>
          <w:rFonts w:ascii="Times New Roman" w:hAnsi="Times New Roman"/>
        </w:rPr>
        <w:t xml:space="preserve"> and open </w:t>
      </w:r>
      <w:r w:rsidRPr="0091103A">
        <w:rPr>
          <w:rFonts w:ascii="Times New Roman" w:hAnsi="Times New Roman"/>
        </w:rPr>
        <w:t>structures (D67R1 mutated</w:t>
      </w:r>
      <w:r w:rsidRPr="0091103A">
        <w:rPr>
          <w:rFonts w:ascii="Times New Roman" w:hAnsi="Times New Roman"/>
          <w:i/>
        </w:rPr>
        <w:t xml:space="preserve"> in silico </w:t>
      </w:r>
      <w:r w:rsidRPr="0091103A">
        <w:rPr>
          <w:rFonts w:ascii="Times New Roman" w:hAnsi="Times New Roman"/>
        </w:rPr>
        <w:t>to native) in a 4:1 POPE:POPG lipid bilayer model. The protein structure was restrained to prevent collapse of the pockets and distortion of TMs. In all simulations</w:t>
      </w:r>
      <w:r>
        <w:rPr>
          <w:rFonts w:ascii="Times New Roman" w:hAnsi="Times New Roman"/>
        </w:rPr>
        <w:t xml:space="preserve"> </w:t>
      </w:r>
      <w:r w:rsidRPr="0091103A">
        <w:rPr>
          <w:rFonts w:ascii="Times New Roman" w:hAnsi="Times New Roman"/>
        </w:rPr>
        <w:t>lipid</w:t>
      </w:r>
      <w:r>
        <w:rPr>
          <w:rFonts w:ascii="Times New Roman" w:hAnsi="Times New Roman"/>
        </w:rPr>
        <w:t>s migrate</w:t>
      </w:r>
      <w:r w:rsidRPr="0091103A">
        <w:rPr>
          <w:rFonts w:ascii="Times New Roman" w:hAnsi="Times New Roman"/>
        </w:rPr>
        <w:t xml:space="preserve"> to fill the TM pockets</w:t>
      </w:r>
      <w:r>
        <w:rPr>
          <w:rFonts w:ascii="Times New Roman" w:hAnsi="Times New Roman"/>
        </w:rPr>
        <w:t xml:space="preserve"> with </w:t>
      </w:r>
      <w:r w:rsidRPr="00E033A2">
        <w:rPr>
          <w:rFonts w:ascii="Times New Roman" w:hAnsi="Times New Roman"/>
        </w:rPr>
        <w:t xml:space="preserve">more lipids </w:t>
      </w:r>
      <w:r>
        <w:rPr>
          <w:rFonts w:ascii="Times New Roman" w:hAnsi="Times New Roman"/>
        </w:rPr>
        <w:t xml:space="preserve">in </w:t>
      </w:r>
      <w:r w:rsidRPr="00E033A2">
        <w:rPr>
          <w:rFonts w:ascii="Times New Roman" w:hAnsi="Times New Roman"/>
        </w:rPr>
        <w:t>the lower than upper half of the pocket</w:t>
      </w:r>
      <w:r w:rsidRPr="0091103A">
        <w:rPr>
          <w:rFonts w:ascii="Times New Roman" w:hAnsi="Times New Roman"/>
        </w:rPr>
        <w:t xml:space="preserve"> (Fig 3A, B and </w:t>
      </w:r>
      <w:r>
        <w:rPr>
          <w:rFonts w:ascii="Times New Roman" w:hAnsi="Times New Roman"/>
        </w:rPr>
        <w:t xml:space="preserve">Supplementary </w:t>
      </w:r>
      <w:r w:rsidRPr="0091103A">
        <w:rPr>
          <w:rFonts w:ascii="Times New Roman" w:hAnsi="Times New Roman"/>
        </w:rPr>
        <w:t>Fig</w:t>
      </w:r>
      <w:r>
        <w:rPr>
          <w:rFonts w:ascii="Times New Roman" w:hAnsi="Times New Roman"/>
        </w:rPr>
        <w:t>.</w:t>
      </w:r>
      <w:r w:rsidRPr="0091103A">
        <w:rPr>
          <w:rFonts w:ascii="Times New Roman" w:hAnsi="Times New Roman"/>
        </w:rPr>
        <w:t xml:space="preserve"> 3A, B). Strong local membrane curvature is observed </w:t>
      </w:r>
      <w:r>
        <w:rPr>
          <w:rFonts w:ascii="Times New Roman" w:hAnsi="Times New Roman"/>
        </w:rPr>
        <w:t>around</w:t>
      </w:r>
      <w:r w:rsidRPr="0091103A">
        <w:rPr>
          <w:rFonts w:ascii="Times New Roman" w:hAnsi="Times New Roman"/>
        </w:rPr>
        <w:t xml:space="preserve"> M</w:t>
      </w:r>
      <w:r>
        <w:rPr>
          <w:rFonts w:ascii="Times New Roman" w:hAnsi="Times New Roman"/>
        </w:rPr>
        <w:t>scS in both states (Fig 3A, B)</w:t>
      </w:r>
      <w:r w:rsidRPr="0091103A">
        <w:rPr>
          <w:rFonts w:ascii="Times New Roman" w:hAnsi="Times New Roman"/>
        </w:rPr>
        <w:t xml:space="preserve"> consistent with</w:t>
      </w:r>
      <w:r w:rsidRPr="0091103A">
        <w:rPr>
          <w:rFonts w:ascii="Times New Roman" w:hAnsi="Times New Roman"/>
          <w:color w:val="000000" w:themeColor="text1"/>
        </w:rPr>
        <w:t xml:space="preserve"> the proposal that the local membrane environment around MscS is highly distorted</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BEC{Phillips et al., 2009, Nature, 459, 379-85}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43</w:t>
      </w:r>
      <w:r w:rsidRPr="0091103A">
        <w:rPr>
          <w:rFonts w:ascii="Times New Roman" w:hAnsi="Times New Roman"/>
          <w:color w:val="000000" w:themeColor="text1"/>
        </w:rPr>
        <w:fldChar w:fldCharType="end"/>
      </w:r>
      <w:r w:rsidRPr="0091103A">
        <w:rPr>
          <w:rFonts w:ascii="Times New Roman" w:hAnsi="Times New Roman"/>
          <w:color w:val="000000" w:themeColor="text1"/>
        </w:rPr>
        <w:t>.</w:t>
      </w:r>
      <w:r>
        <w:rPr>
          <w:rFonts w:ascii="Times New Roman" w:hAnsi="Times New Roman"/>
          <w:color w:val="000000" w:themeColor="text1"/>
        </w:rPr>
        <w:t xml:space="preserve"> </w:t>
      </w:r>
      <w:r w:rsidRPr="0091103A">
        <w:rPr>
          <w:rFonts w:ascii="Times New Roman" w:hAnsi="Times New Roman"/>
          <w:color w:val="000000" w:themeColor="text1"/>
        </w:rPr>
        <w:t>The d</w:t>
      </w:r>
      <w:r>
        <w:rPr>
          <w:rFonts w:ascii="Times New Roman" w:hAnsi="Times New Roman"/>
          <w:color w:val="000000" w:themeColor="text1"/>
        </w:rPr>
        <w:t>istortion of the membrane bilayer around MscS</w:t>
      </w:r>
      <w:r w:rsidRPr="0091103A">
        <w:rPr>
          <w:rFonts w:ascii="Times New Roman" w:hAnsi="Times New Roman"/>
          <w:color w:val="000000" w:themeColor="text1"/>
        </w:rPr>
        <w:t xml:space="preserve"> </w:t>
      </w:r>
      <w:r>
        <w:rPr>
          <w:rFonts w:ascii="Times New Roman" w:hAnsi="Times New Roman"/>
          <w:color w:val="000000" w:themeColor="text1"/>
        </w:rPr>
        <w:t xml:space="preserve">(Figure 3A,B, Supplementary movie 1 and 2) </w:t>
      </w:r>
      <w:r w:rsidRPr="0091103A">
        <w:rPr>
          <w:rFonts w:ascii="Times New Roman" w:hAnsi="Times New Roman"/>
          <w:color w:val="000000" w:themeColor="text1"/>
        </w:rPr>
        <w:t>highlight</w:t>
      </w:r>
      <w:r>
        <w:rPr>
          <w:rFonts w:ascii="Times New Roman" w:hAnsi="Times New Roman"/>
          <w:color w:val="000000" w:themeColor="text1"/>
        </w:rPr>
        <w:t>s</w:t>
      </w:r>
      <w:r w:rsidRPr="0091103A">
        <w:rPr>
          <w:rFonts w:ascii="Times New Roman" w:hAnsi="Times New Roman"/>
          <w:color w:val="000000" w:themeColor="text1"/>
        </w:rPr>
        <w:t xml:space="preserve"> the limitations of </w:t>
      </w:r>
      <w:r>
        <w:rPr>
          <w:rFonts w:ascii="Times New Roman" w:hAnsi="Times New Roman"/>
          <w:color w:val="000000" w:themeColor="text1"/>
        </w:rPr>
        <w:t xml:space="preserve">a </w:t>
      </w:r>
      <w:r w:rsidRPr="0091103A">
        <w:rPr>
          <w:rFonts w:ascii="Times New Roman" w:hAnsi="Times New Roman"/>
          <w:color w:val="000000" w:themeColor="text1"/>
        </w:rPr>
        <w:t xml:space="preserve">simple geometric </w:t>
      </w:r>
      <w:r>
        <w:rPr>
          <w:rFonts w:ascii="Times New Roman" w:hAnsi="Times New Roman"/>
          <w:color w:val="000000" w:themeColor="text1"/>
        </w:rPr>
        <w:t xml:space="preserve">representation of the bilayer as a flat sheet and </w:t>
      </w:r>
      <w:r w:rsidRPr="00E033A2">
        <w:rPr>
          <w:rFonts w:ascii="Times New Roman" w:hAnsi="Times New Roman"/>
          <w:color w:val="000000" w:themeColor="text1"/>
        </w:rPr>
        <w:t>illustrates the importance of</w:t>
      </w:r>
      <w:r>
        <w:rPr>
          <w:rFonts w:ascii="Times New Roman" w:hAnsi="Times New Roman"/>
          <w:color w:val="000000" w:themeColor="text1"/>
        </w:rPr>
        <w:t xml:space="preserve"> characteriz</w:t>
      </w:r>
      <w:r w:rsidRPr="00E033A2">
        <w:rPr>
          <w:rFonts w:ascii="Times New Roman" w:hAnsi="Times New Roman"/>
          <w:color w:val="000000" w:themeColor="text1"/>
        </w:rPr>
        <w:t xml:space="preserve">ing the exact disposition of the lipids in order to understand tension transmission. </w:t>
      </w:r>
      <w:r w:rsidRPr="0091103A">
        <w:rPr>
          <w:rFonts w:ascii="Times New Roman" w:eastAsia="Liberation Sans" w:hAnsi="Times New Roman"/>
        </w:rPr>
        <w:t>Previous simulations identified a smaller degree of curvature</w:t>
      </w:r>
      <w:r w:rsidRPr="0091103A">
        <w:rPr>
          <w:rFonts w:ascii="Times New Roman" w:eastAsia="Liberation Sans" w:hAnsi="Times New Roman"/>
        </w:rPr>
        <w:fldChar w:fldCharType="begin"/>
      </w:r>
      <w:r w:rsidRPr="0091103A">
        <w:rPr>
          <w:rFonts w:ascii="Times New Roman" w:eastAsia="Liberation Sans" w:hAnsi="Times New Roman"/>
        </w:rPr>
        <w:instrText>ADDIN BEC{Sotomayor and Schulten, 2004, Biophys J, 87, 3050-65}</w:instrText>
      </w:r>
      <w:r w:rsidRPr="0091103A">
        <w:rPr>
          <w:rFonts w:ascii="Times New Roman" w:eastAsia="Liberation Sans" w:hAnsi="Times New Roman"/>
        </w:rPr>
        <w:fldChar w:fldCharType="separate"/>
      </w:r>
      <w:r w:rsidRPr="0091103A">
        <w:rPr>
          <w:rFonts w:ascii="Times New Roman" w:eastAsia="Liberation Sans" w:hAnsi="Times New Roman"/>
          <w:vertAlign w:val="superscript"/>
        </w:rPr>
        <w:t>44</w:t>
      </w:r>
      <w:r w:rsidRPr="0091103A">
        <w:rPr>
          <w:rFonts w:ascii="Times New Roman" w:eastAsia="Liberation Sans" w:hAnsi="Times New Roman"/>
        </w:rPr>
        <w:fldChar w:fldCharType="end"/>
      </w:r>
      <w:r w:rsidRPr="0091103A">
        <w:rPr>
          <w:rFonts w:ascii="Times New Roman" w:eastAsia="Liberation Sans" w:hAnsi="Times New Roman"/>
        </w:rPr>
        <w:t xml:space="preserve"> but these simulations were shorter (&lt; 10 ns) and used a simple</w:t>
      </w:r>
      <w:r>
        <w:rPr>
          <w:rFonts w:ascii="Times New Roman" w:eastAsia="Liberation Sans" w:hAnsi="Times New Roman"/>
        </w:rPr>
        <w:t>r</w:t>
      </w:r>
      <w:r w:rsidRPr="0091103A">
        <w:rPr>
          <w:rFonts w:ascii="Times New Roman" w:eastAsia="Liberation Sans" w:hAnsi="Times New Roman"/>
        </w:rPr>
        <w:t xml:space="preserve"> POPC lipid bilayer.</w:t>
      </w:r>
      <w:r>
        <w:rPr>
          <w:rFonts w:ascii="Times New Roman" w:eastAsia="Liberation Sans" w:hAnsi="Times New Roman"/>
        </w:rPr>
        <w:t xml:space="preserve"> </w:t>
      </w:r>
      <w:r>
        <w:rPr>
          <w:rFonts w:ascii="Times New Roman" w:hAnsi="Times New Roman"/>
          <w:color w:val="000000" w:themeColor="text1"/>
        </w:rPr>
        <w:t>The N-terminal 24 residues of MscS, which are disordered, are excluded from models but may play some role.</w:t>
      </w:r>
      <w:r w:rsidRPr="00E033A2">
        <w:t xml:space="preserve"> </w:t>
      </w:r>
      <w:r w:rsidRPr="00E033A2">
        <w:rPr>
          <w:rFonts w:ascii="Times New Roman" w:hAnsi="Times New Roman"/>
          <w:color w:val="000000" w:themeColor="text1"/>
        </w:rPr>
        <w:t xml:space="preserve">The </w:t>
      </w:r>
      <w:r>
        <w:rPr>
          <w:rFonts w:ascii="Times New Roman" w:hAnsi="Times New Roman"/>
          <w:color w:val="000000" w:themeColor="text1"/>
        </w:rPr>
        <w:t>tapered</w:t>
      </w:r>
      <w:r w:rsidRPr="00E033A2">
        <w:rPr>
          <w:rFonts w:ascii="Times New Roman" w:hAnsi="Times New Roman"/>
          <w:color w:val="000000" w:themeColor="text1"/>
        </w:rPr>
        <w:t xml:space="preserve"> shape of MscS is </w:t>
      </w:r>
      <w:r>
        <w:rPr>
          <w:rFonts w:ascii="Times New Roman" w:hAnsi="Times New Roman"/>
          <w:color w:val="000000" w:themeColor="text1"/>
        </w:rPr>
        <w:t>manifested in the</w:t>
      </w:r>
      <w:r w:rsidRPr="00E033A2">
        <w:rPr>
          <w:rFonts w:ascii="Times New Roman" w:hAnsi="Times New Roman"/>
          <w:color w:val="000000" w:themeColor="text1"/>
        </w:rPr>
        <w:t xml:space="preserve"> different</w:t>
      </w:r>
      <w:r>
        <w:rPr>
          <w:rFonts w:ascii="Times New Roman" w:hAnsi="Times New Roman"/>
          <w:color w:val="000000" w:themeColor="text1"/>
        </w:rPr>
        <w:t xml:space="preserve"> protein</w:t>
      </w:r>
      <w:r w:rsidRPr="00E033A2">
        <w:rPr>
          <w:rFonts w:ascii="Times New Roman" w:hAnsi="Times New Roman"/>
          <w:color w:val="000000" w:themeColor="text1"/>
        </w:rPr>
        <w:t xml:space="preserve"> </w:t>
      </w:r>
      <w:r>
        <w:rPr>
          <w:rFonts w:ascii="Times New Roman" w:hAnsi="Times New Roman"/>
          <w:color w:val="000000" w:themeColor="text1"/>
        </w:rPr>
        <w:t xml:space="preserve">cross sectional </w:t>
      </w:r>
      <w:r w:rsidRPr="00E033A2">
        <w:rPr>
          <w:rFonts w:ascii="Times New Roman" w:hAnsi="Times New Roman"/>
          <w:color w:val="000000" w:themeColor="text1"/>
        </w:rPr>
        <w:t xml:space="preserve">areas </w:t>
      </w:r>
      <w:r>
        <w:rPr>
          <w:rFonts w:ascii="Times New Roman" w:hAnsi="Times New Roman"/>
          <w:color w:val="000000" w:themeColor="text1"/>
        </w:rPr>
        <w:t xml:space="preserve">at </w:t>
      </w:r>
      <w:r w:rsidRPr="00E033A2">
        <w:rPr>
          <w:rFonts w:ascii="Times New Roman" w:hAnsi="Times New Roman"/>
          <w:color w:val="000000" w:themeColor="text1"/>
        </w:rPr>
        <w:t xml:space="preserve">periplasmic and cytoplasmic </w:t>
      </w:r>
      <w:r>
        <w:rPr>
          <w:rFonts w:ascii="Times New Roman" w:hAnsi="Times New Roman"/>
          <w:color w:val="000000" w:themeColor="text1"/>
        </w:rPr>
        <w:t>membranes</w:t>
      </w:r>
      <w:r w:rsidRPr="00E033A2">
        <w:rPr>
          <w:rFonts w:ascii="Times New Roman" w:hAnsi="Times New Roman"/>
          <w:color w:val="000000" w:themeColor="text1"/>
        </w:rPr>
        <w:t xml:space="preserve"> (Fig 3A,B, Fig 1 and S</w:t>
      </w:r>
      <w:r>
        <w:rPr>
          <w:rFonts w:ascii="Times New Roman" w:hAnsi="Times New Roman"/>
          <w:color w:val="000000" w:themeColor="text1"/>
        </w:rPr>
        <w:t>upplementary Fig. 1D).</w:t>
      </w:r>
      <w:r w:rsidRPr="00E033A2">
        <w:rPr>
          <w:rFonts w:ascii="Times New Roman" w:hAnsi="Times New Roman"/>
          <w:color w:val="000000" w:themeColor="text1"/>
        </w:rPr>
        <w:t xml:space="preserve"> </w:t>
      </w:r>
      <w:r w:rsidRPr="0091103A">
        <w:rPr>
          <w:rFonts w:ascii="Times New Roman" w:hAnsi="Times New Roman"/>
          <w:color w:val="000000" w:themeColor="text1"/>
        </w:rPr>
        <w:t xml:space="preserve">The volume of the </w:t>
      </w:r>
      <w:r>
        <w:rPr>
          <w:rFonts w:ascii="Times New Roman" w:hAnsi="Times New Roman"/>
          <w:color w:val="000000" w:themeColor="text1"/>
        </w:rPr>
        <w:t xml:space="preserve">transmembrane </w:t>
      </w:r>
      <w:r w:rsidRPr="0091103A">
        <w:rPr>
          <w:rFonts w:ascii="Times New Roman" w:hAnsi="Times New Roman"/>
          <w:color w:val="000000" w:themeColor="text1"/>
        </w:rPr>
        <w:t xml:space="preserve">pore in the open structure </w:t>
      </w:r>
      <w:r>
        <w:rPr>
          <w:rFonts w:ascii="Times New Roman" w:hAnsi="Times New Roman"/>
          <w:color w:val="000000" w:themeColor="text1"/>
        </w:rPr>
        <w:t xml:space="preserve">has </w:t>
      </w:r>
      <w:r w:rsidRPr="0091103A">
        <w:rPr>
          <w:rFonts w:ascii="Times New Roman" w:hAnsi="Times New Roman"/>
          <w:color w:val="000000" w:themeColor="text1"/>
        </w:rPr>
        <w:t>i</w:t>
      </w:r>
      <w:r>
        <w:rPr>
          <w:rFonts w:ascii="Times New Roman" w:hAnsi="Times New Roman"/>
          <w:color w:val="000000" w:themeColor="text1"/>
        </w:rPr>
        <w:t>ncreased</w:t>
      </w:r>
      <w:r w:rsidRPr="0091103A">
        <w:rPr>
          <w:rFonts w:ascii="Times New Roman" w:hAnsi="Times New Roman"/>
          <w:color w:val="000000" w:themeColor="text1"/>
        </w:rPr>
        <w:t xml:space="preserve"> due to the outward movement of the TM3a helices </w:t>
      </w:r>
      <w:r>
        <w:rPr>
          <w:rFonts w:ascii="Times New Roman" w:hAnsi="Times New Roman"/>
          <w:color w:val="000000" w:themeColor="text1"/>
        </w:rPr>
        <w:t xml:space="preserve">towards to TM1-2 </w:t>
      </w:r>
      <w:r w:rsidRPr="0091103A">
        <w:rPr>
          <w:rFonts w:ascii="Times New Roman" w:hAnsi="Times New Roman"/>
          <w:color w:val="000000" w:themeColor="text1"/>
        </w:rPr>
        <w:t>(Fig 1C)</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BEC{Wang et al., 2008, Science, 321, 1179-83}</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19</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which has concomitantly compressed the inter</w:t>
      </w:r>
      <w:r>
        <w:rPr>
          <w:rFonts w:ascii="Times New Roman" w:hAnsi="Times New Roman"/>
          <w:color w:val="000000" w:themeColor="text1"/>
        </w:rPr>
        <w:t>-helical pockets (Fig 1C, Supplementary Fig.  1D).</w:t>
      </w:r>
      <w:r w:rsidRPr="0091103A">
        <w:rPr>
          <w:rFonts w:ascii="Times New Roman" w:hAnsi="Times New Roman"/>
          <w:color w:val="000000" w:themeColor="text1"/>
        </w:rPr>
        <w:t xml:space="preserve"> </w:t>
      </w:r>
    </w:p>
    <w:p w14:paraId="7E0CBDF6" w14:textId="77777777" w:rsidR="0056679E" w:rsidRPr="0091103A" w:rsidRDefault="0056679E" w:rsidP="0056679E">
      <w:pPr>
        <w:spacing w:line="480" w:lineRule="auto"/>
        <w:jc w:val="both"/>
        <w:rPr>
          <w:rFonts w:ascii="Times New Roman" w:eastAsia="Liberation Sans" w:hAnsi="Times New Roman"/>
        </w:rPr>
      </w:pPr>
    </w:p>
    <w:p w14:paraId="49E08931" w14:textId="77777777" w:rsidR="0056679E" w:rsidRDefault="0056679E" w:rsidP="0056679E">
      <w:pPr>
        <w:spacing w:line="480" w:lineRule="auto"/>
        <w:jc w:val="both"/>
        <w:rPr>
          <w:rFonts w:ascii="Times New Roman" w:hAnsi="Times New Roman"/>
        </w:rPr>
      </w:pPr>
      <w:r w:rsidRPr="00E033A2">
        <w:rPr>
          <w:rFonts w:ascii="Times New Roman" w:hAnsi="Times New Roman"/>
        </w:rPr>
        <w:t xml:space="preserve">CG-MD shows that </w:t>
      </w:r>
      <w:r>
        <w:rPr>
          <w:rFonts w:ascii="Times New Roman" w:hAnsi="Times New Roman"/>
        </w:rPr>
        <w:t>as</w:t>
      </w:r>
      <w:r w:rsidRPr="00E033A2">
        <w:rPr>
          <w:rFonts w:ascii="Times New Roman" w:hAnsi="Times New Roman"/>
        </w:rPr>
        <w:t xml:space="preserve"> MscS </w:t>
      </w:r>
      <w:r>
        <w:rPr>
          <w:rFonts w:ascii="Times New Roman" w:hAnsi="Times New Roman"/>
        </w:rPr>
        <w:t>opens the lipid content of the pocket decreases</w:t>
      </w:r>
      <w:r w:rsidRPr="00E033A2">
        <w:rPr>
          <w:rFonts w:ascii="Times New Roman" w:hAnsi="Times New Roman"/>
        </w:rPr>
        <w:t xml:space="preserve"> </w:t>
      </w:r>
      <w:r>
        <w:rPr>
          <w:rFonts w:ascii="Times New Roman" w:hAnsi="Times New Roman"/>
        </w:rPr>
        <w:t xml:space="preserve">by </w:t>
      </w:r>
      <w:r w:rsidRPr="00F11A3D">
        <w:rPr>
          <w:rFonts w:ascii="Times New Roman" w:hAnsi="Times New Roman"/>
        </w:rPr>
        <w:t>approximately one lipid per pocke</w:t>
      </w:r>
      <w:r>
        <w:rPr>
          <w:rFonts w:ascii="Times New Roman" w:hAnsi="Times New Roman"/>
        </w:rPr>
        <w:t>t</w:t>
      </w:r>
      <w:r w:rsidRPr="00F11A3D">
        <w:rPr>
          <w:rFonts w:ascii="Times New Roman" w:hAnsi="Times New Roman"/>
        </w:rPr>
        <w:t xml:space="preserve"> </w:t>
      </w:r>
      <w:r>
        <w:rPr>
          <w:rFonts w:ascii="Times New Roman" w:hAnsi="Times New Roman"/>
        </w:rPr>
        <w:t xml:space="preserve">(Fig 3A, </w:t>
      </w:r>
      <w:r w:rsidRPr="00E033A2">
        <w:rPr>
          <w:rFonts w:ascii="Times New Roman" w:hAnsi="Times New Roman"/>
        </w:rPr>
        <w:t>B</w:t>
      </w:r>
      <w:r>
        <w:rPr>
          <w:rFonts w:ascii="Times New Roman" w:hAnsi="Times New Roman"/>
        </w:rPr>
        <w:t>, C</w:t>
      </w:r>
      <w:r w:rsidRPr="00E033A2">
        <w:rPr>
          <w:rFonts w:ascii="Times New Roman" w:hAnsi="Times New Roman"/>
        </w:rPr>
        <w:t xml:space="preserve"> and S</w:t>
      </w:r>
      <w:r>
        <w:rPr>
          <w:rFonts w:ascii="Times New Roman" w:hAnsi="Times New Roman"/>
        </w:rPr>
        <w:t xml:space="preserve">upplementary Fig. </w:t>
      </w:r>
      <w:r w:rsidRPr="00E033A2">
        <w:rPr>
          <w:rFonts w:ascii="Times New Roman" w:hAnsi="Times New Roman"/>
        </w:rPr>
        <w:t>3A, B)</w:t>
      </w:r>
      <w:r>
        <w:rPr>
          <w:rFonts w:ascii="Times New Roman" w:hAnsi="Times New Roman"/>
        </w:rPr>
        <w:t xml:space="preserve">, the </w:t>
      </w:r>
      <w:r w:rsidRPr="00E033A2">
        <w:rPr>
          <w:rFonts w:ascii="Times New Roman" w:hAnsi="Times New Roman"/>
        </w:rPr>
        <w:t xml:space="preserve">loss </w:t>
      </w:r>
      <w:r>
        <w:rPr>
          <w:rFonts w:ascii="Times New Roman" w:hAnsi="Times New Roman"/>
        </w:rPr>
        <w:t>occurs</w:t>
      </w:r>
      <w:r w:rsidRPr="00E033A2">
        <w:rPr>
          <w:rFonts w:ascii="Times New Roman" w:hAnsi="Times New Roman"/>
        </w:rPr>
        <w:t xml:space="preserve"> between TM2 and TM3a (</w:t>
      </w:r>
      <w:r>
        <w:rPr>
          <w:rFonts w:ascii="Times New Roman" w:hAnsi="Times New Roman"/>
        </w:rPr>
        <w:t xml:space="preserve">Supplementary </w:t>
      </w:r>
      <w:r w:rsidRPr="00E033A2">
        <w:rPr>
          <w:rFonts w:ascii="Times New Roman" w:hAnsi="Times New Roman"/>
        </w:rPr>
        <w:t>Fig</w:t>
      </w:r>
      <w:r>
        <w:rPr>
          <w:rFonts w:ascii="Times New Roman" w:hAnsi="Times New Roman"/>
        </w:rPr>
        <w:t>.</w:t>
      </w:r>
      <w:r w:rsidRPr="00E033A2">
        <w:rPr>
          <w:rFonts w:ascii="Times New Roman" w:hAnsi="Times New Roman"/>
        </w:rPr>
        <w:t xml:space="preserve"> 3D). </w:t>
      </w:r>
      <w:r>
        <w:rPr>
          <w:rFonts w:ascii="Times New Roman" w:hAnsi="Times New Roman"/>
        </w:rPr>
        <w:t>The</w:t>
      </w:r>
      <w:r w:rsidRPr="00E033A2">
        <w:rPr>
          <w:rFonts w:ascii="Times New Roman" w:hAnsi="Times New Roman"/>
        </w:rPr>
        <w:t xml:space="preserve"> </w:t>
      </w:r>
      <w:r>
        <w:rPr>
          <w:rFonts w:ascii="Times New Roman" w:hAnsi="Times New Roman"/>
        </w:rPr>
        <w:t>pocket</w:t>
      </w:r>
      <w:r w:rsidRPr="00E033A2">
        <w:rPr>
          <w:rFonts w:ascii="Times New Roman" w:hAnsi="Times New Roman"/>
        </w:rPr>
        <w:t xml:space="preserve">s </w:t>
      </w:r>
      <w:r>
        <w:rPr>
          <w:rFonts w:ascii="Times New Roman" w:hAnsi="Times New Roman"/>
        </w:rPr>
        <w:t>(upper and lower regions) are more</w:t>
      </w:r>
      <w:r w:rsidRPr="00E033A2">
        <w:rPr>
          <w:rFonts w:ascii="Times New Roman" w:hAnsi="Times New Roman"/>
        </w:rPr>
        <w:t xml:space="preserve"> accessible to lipids of the cytosolic membrane leaflet (Fig 3A, B and S</w:t>
      </w:r>
      <w:r>
        <w:rPr>
          <w:rFonts w:ascii="Times New Roman" w:hAnsi="Times New Roman"/>
        </w:rPr>
        <w:t xml:space="preserve">upplementary Fig. </w:t>
      </w:r>
      <w:r w:rsidRPr="00E033A2">
        <w:rPr>
          <w:rFonts w:ascii="Times New Roman" w:hAnsi="Times New Roman"/>
        </w:rPr>
        <w:t xml:space="preserve">3A, B). </w:t>
      </w:r>
      <w:r>
        <w:rPr>
          <w:rFonts w:ascii="Times New Roman" w:hAnsi="Times New Roman"/>
        </w:rPr>
        <w:t>The</w:t>
      </w:r>
      <w:r w:rsidRPr="00E033A2">
        <w:rPr>
          <w:rFonts w:ascii="Times New Roman" w:hAnsi="Times New Roman"/>
        </w:rPr>
        <w:t xml:space="preserve"> lipids in the pockets are mobile and in continuous contact with the bulk membrane bilayer (Supporting movie 1 and 2), in particular the cytosolic leaflet (Fig 3A, B</w:t>
      </w:r>
      <w:r>
        <w:rPr>
          <w:rFonts w:ascii="Times New Roman" w:hAnsi="Times New Roman"/>
        </w:rPr>
        <w:t>, C</w:t>
      </w:r>
      <w:r w:rsidRPr="00E033A2">
        <w:rPr>
          <w:rFonts w:ascii="Times New Roman" w:hAnsi="Times New Roman"/>
        </w:rPr>
        <w:t xml:space="preserve">). </w:t>
      </w:r>
    </w:p>
    <w:p w14:paraId="45FBFC56" w14:textId="77777777" w:rsidR="0056679E" w:rsidRDefault="0056679E" w:rsidP="0056679E">
      <w:pPr>
        <w:spacing w:line="480" w:lineRule="auto"/>
        <w:jc w:val="both"/>
        <w:rPr>
          <w:rFonts w:ascii="Times New Roman" w:hAnsi="Times New Roman"/>
        </w:rPr>
      </w:pPr>
    </w:p>
    <w:p w14:paraId="6F0C396B" w14:textId="77777777" w:rsidR="0056679E" w:rsidRPr="0091103A" w:rsidRDefault="0056679E" w:rsidP="0056679E">
      <w:pPr>
        <w:spacing w:line="480" w:lineRule="auto"/>
        <w:jc w:val="both"/>
        <w:rPr>
          <w:rFonts w:ascii="Times New Roman" w:hAnsi="Times New Roman"/>
        </w:rPr>
      </w:pPr>
      <w:r>
        <w:rPr>
          <w:rFonts w:ascii="Times New Roman" w:hAnsi="Times New Roman"/>
        </w:rPr>
        <w:t>The</w:t>
      </w:r>
      <w:r w:rsidRPr="00E033A2">
        <w:rPr>
          <w:rFonts w:ascii="Times New Roman" w:hAnsi="Times New Roman"/>
        </w:rPr>
        <w:t xml:space="preserve"> simulations suggest that one lipid contact (per subunit) persists in the lower part of the pocket (Fig 3C). </w:t>
      </w:r>
      <w:r w:rsidRPr="0091103A">
        <w:rPr>
          <w:rFonts w:ascii="Times New Roman" w:hAnsi="Times New Roman"/>
        </w:rPr>
        <w:t xml:space="preserve">In the open state, these lipids are almost exclusively PE and </w:t>
      </w:r>
      <w:r>
        <w:rPr>
          <w:rFonts w:ascii="Times New Roman" w:hAnsi="Times New Roman"/>
        </w:rPr>
        <w:t>overlap with alkyl chains</w:t>
      </w:r>
      <w:r w:rsidRPr="0091103A">
        <w:rPr>
          <w:rFonts w:ascii="Times New Roman" w:hAnsi="Times New Roman"/>
        </w:rPr>
        <w:t xml:space="preserve"> in the crystal structure (</w:t>
      </w:r>
      <w:r>
        <w:rPr>
          <w:rFonts w:ascii="Times New Roman" w:hAnsi="Times New Roman"/>
        </w:rPr>
        <w:t xml:space="preserve">Supplementary </w:t>
      </w:r>
      <w:r w:rsidRPr="0091103A">
        <w:rPr>
          <w:rFonts w:ascii="Times New Roman" w:hAnsi="Times New Roman"/>
        </w:rPr>
        <w:t>Fig</w:t>
      </w:r>
      <w:r>
        <w:rPr>
          <w:rFonts w:ascii="Times New Roman" w:hAnsi="Times New Roman"/>
        </w:rPr>
        <w:t>.</w:t>
      </w:r>
      <w:r w:rsidRPr="0091103A">
        <w:rPr>
          <w:rFonts w:ascii="Times New Roman" w:hAnsi="Times New Roman"/>
        </w:rPr>
        <w:t xml:space="preserve"> 3C). Protein proximity to these PE phospholipids remains essentially constant during the final 50 ns of AT-MD in agreement with CG-MD findings</w:t>
      </w:r>
      <w:r>
        <w:rPr>
          <w:rFonts w:ascii="Times New Roman" w:hAnsi="Times New Roman"/>
        </w:rPr>
        <w:t xml:space="preserve">, </w:t>
      </w:r>
      <w:r w:rsidRPr="0091103A">
        <w:rPr>
          <w:rFonts w:ascii="Times New Roman" w:hAnsi="Times New Roman"/>
        </w:rPr>
        <w:t xml:space="preserve">consistent with the detection of PE phospholipids </w:t>
      </w:r>
      <w:r>
        <w:rPr>
          <w:rFonts w:ascii="Times New Roman" w:eastAsia="Liberation Sans" w:hAnsi="Times New Roman"/>
        </w:rPr>
        <w:t>(Fig 2</w:t>
      </w:r>
      <w:r w:rsidRPr="0091103A">
        <w:rPr>
          <w:rFonts w:ascii="Times New Roman" w:eastAsia="Liberation Sans" w:hAnsi="Times New Roman"/>
        </w:rPr>
        <w:t>A, B, C).</w:t>
      </w:r>
      <w:r w:rsidRPr="0091103A">
        <w:rPr>
          <w:rFonts w:ascii="Times New Roman" w:hAnsi="Times New Roman"/>
        </w:rPr>
        <w:t xml:space="preserve"> </w:t>
      </w:r>
      <w:r w:rsidRPr="000271D1">
        <w:rPr>
          <w:rFonts w:ascii="Times New Roman" w:hAnsi="Times New Roman"/>
        </w:rPr>
        <w:t>AT-MD shows that the zwitterionic headgroups of these phospholipids are coordinated primarily to charged residues on the loop t</w:t>
      </w:r>
      <w:r>
        <w:rPr>
          <w:rFonts w:ascii="Times New Roman" w:hAnsi="Times New Roman"/>
        </w:rPr>
        <w:t>hat connects TM1-2 (Supplementary Fig. 3F</w:t>
      </w:r>
      <w:r w:rsidRPr="000271D1">
        <w:rPr>
          <w:rFonts w:ascii="Times New Roman" w:hAnsi="Times New Roman"/>
        </w:rPr>
        <w:t>i)</w:t>
      </w:r>
      <w:r>
        <w:rPr>
          <w:rFonts w:ascii="Times New Roman" w:hAnsi="Times New Roman"/>
        </w:rPr>
        <w:t xml:space="preserve">. </w:t>
      </w:r>
      <w:r w:rsidRPr="0091103A">
        <w:rPr>
          <w:rFonts w:ascii="Times New Roman" w:hAnsi="Times New Roman"/>
        </w:rPr>
        <w:t>In the closed structure</w:t>
      </w:r>
      <w:r>
        <w:rPr>
          <w:rFonts w:ascii="Times New Roman" w:hAnsi="Times New Roman"/>
        </w:rPr>
        <w:t>,</w:t>
      </w:r>
      <w:r w:rsidRPr="0091103A">
        <w:rPr>
          <w:rFonts w:ascii="Times New Roman" w:hAnsi="Times New Roman"/>
        </w:rPr>
        <w:t xml:space="preserve"> TM3a helices are tightly packed and there is no lipid </w:t>
      </w:r>
      <w:r>
        <w:rPr>
          <w:rFonts w:ascii="Times New Roman" w:hAnsi="Times New Roman"/>
        </w:rPr>
        <w:t>penetration of the pore (Supplementary Fig. 3Fii,iii</w:t>
      </w:r>
      <w:r w:rsidRPr="0091103A">
        <w:rPr>
          <w:rFonts w:ascii="Times New Roman" w:hAnsi="Times New Roman"/>
        </w:rPr>
        <w:t>) whereas in the open structure, the PE alkyl chains run parallel to the TM3b helix and terminate by contacting L105 and L109 (the pore-sealing residues) by penetrating between adjacent TM3a helices</w:t>
      </w:r>
      <w:r>
        <w:rPr>
          <w:rFonts w:ascii="Times New Roman" w:hAnsi="Times New Roman"/>
        </w:rPr>
        <w:t xml:space="preserve">; </w:t>
      </w:r>
      <w:r w:rsidRPr="0091103A">
        <w:rPr>
          <w:rFonts w:ascii="Times New Roman" w:hAnsi="Times New Roman"/>
        </w:rPr>
        <w:t>link</w:t>
      </w:r>
      <w:r>
        <w:rPr>
          <w:rFonts w:ascii="Times New Roman" w:hAnsi="Times New Roman"/>
        </w:rPr>
        <w:t>ing</w:t>
      </w:r>
      <w:r w:rsidRPr="0091103A">
        <w:rPr>
          <w:rFonts w:ascii="Times New Roman" w:hAnsi="Times New Roman"/>
        </w:rPr>
        <w:t xml:space="preserve"> the bilayer through TM1</w:t>
      </w:r>
      <w:r>
        <w:rPr>
          <w:rFonts w:ascii="Times New Roman" w:hAnsi="Times New Roman"/>
        </w:rPr>
        <w:t>-2</w:t>
      </w:r>
      <w:r w:rsidRPr="0091103A">
        <w:rPr>
          <w:rFonts w:ascii="Times New Roman" w:hAnsi="Times New Roman"/>
        </w:rPr>
        <w:t xml:space="preserve"> to TM3a. </w:t>
      </w:r>
    </w:p>
    <w:p w14:paraId="4303B754" w14:textId="77777777" w:rsidR="0056679E" w:rsidRPr="0091103A" w:rsidRDefault="0056679E" w:rsidP="0056679E">
      <w:pPr>
        <w:spacing w:line="480" w:lineRule="auto"/>
        <w:jc w:val="both"/>
        <w:rPr>
          <w:rFonts w:ascii="Times New Roman" w:hAnsi="Times New Roman"/>
          <w:color w:val="000000" w:themeColor="text1"/>
        </w:rPr>
      </w:pPr>
    </w:p>
    <w:p w14:paraId="009CFC4B"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S</w:t>
      </w:r>
      <w:r w:rsidRPr="0091103A">
        <w:rPr>
          <w:rFonts w:ascii="Times New Roman" w:hAnsi="Times New Roman"/>
          <w:color w:val="000000" w:themeColor="text1"/>
        </w:rPr>
        <w:t>ingle Trp mutants were introduced into a tryptophan-free mutant of MscS, W16Y W240F W251F (MscS YFF) previously shown to be stable and functional, albeit with a reduced pressure sensitivity in patch clamp analysis</w:t>
      </w:r>
      <w:r w:rsidRPr="0091103A">
        <w:rPr>
          <w:rFonts w:ascii="Times New Roman" w:hAnsi="Times New Roman"/>
        </w:rPr>
        <w:fldChar w:fldCharType="begin"/>
      </w:r>
      <w:r w:rsidRPr="0091103A">
        <w:rPr>
          <w:rFonts w:ascii="Times New Roman" w:hAnsi="Times New Roman"/>
        </w:rPr>
        <w:instrText>ADDIN BEC{Rasmussen et al., 2007, Biochemistry, 46, 10899-908}</w:instrText>
      </w:r>
      <w:r w:rsidRPr="0091103A">
        <w:rPr>
          <w:rFonts w:ascii="Times New Roman" w:hAnsi="Times New Roman"/>
        </w:rPr>
        <w:fldChar w:fldCharType="separate"/>
      </w:r>
      <w:r w:rsidRPr="0091103A">
        <w:rPr>
          <w:rFonts w:ascii="Times New Roman" w:hAnsi="Times New Roman"/>
          <w:vertAlign w:val="superscript"/>
        </w:rPr>
        <w:t>45</w:t>
      </w:r>
      <w:r w:rsidRPr="0091103A">
        <w:rPr>
          <w:rFonts w:ascii="Times New Roman" w:hAnsi="Times New Roman"/>
        </w:rPr>
        <w:fldChar w:fldCharType="end"/>
      </w:r>
      <w:r w:rsidRPr="0091103A">
        <w:rPr>
          <w:rFonts w:ascii="Times New Roman" w:hAnsi="Times New Roman"/>
        </w:rPr>
        <w:t xml:space="preserve">. A103W, V107W, and L111W on TM3a and L115W, A119W and L123W on TM3b were chosen as </w:t>
      </w:r>
      <w:r>
        <w:rPr>
          <w:rFonts w:ascii="Times New Roman" w:hAnsi="Times New Roman"/>
        </w:rPr>
        <w:t>they</w:t>
      </w:r>
      <w:r w:rsidRPr="0091103A">
        <w:rPr>
          <w:rFonts w:ascii="Times New Roman" w:hAnsi="Times New Roman"/>
          <w:color w:val="000000" w:themeColor="text1"/>
        </w:rPr>
        <w:t xml:space="preserve"> line the pockets (Fig 1A, 3D). </w:t>
      </w:r>
      <w:r>
        <w:rPr>
          <w:rFonts w:ascii="Times New Roman" w:hAnsi="Times New Roman"/>
          <w:color w:val="000000" w:themeColor="text1"/>
        </w:rPr>
        <w:t xml:space="preserve">Except </w:t>
      </w:r>
      <w:r w:rsidRPr="0091103A">
        <w:rPr>
          <w:rFonts w:ascii="Times New Roman" w:hAnsi="Times New Roman"/>
          <w:color w:val="000000" w:themeColor="text1"/>
        </w:rPr>
        <w:t xml:space="preserve">L115W </w:t>
      </w:r>
      <w:r>
        <w:rPr>
          <w:rFonts w:ascii="Times New Roman" w:hAnsi="Times New Roman"/>
          <w:color w:val="000000" w:themeColor="text1"/>
        </w:rPr>
        <w:t xml:space="preserve">which </w:t>
      </w:r>
      <w:r w:rsidRPr="0091103A">
        <w:rPr>
          <w:rFonts w:ascii="Times New Roman" w:hAnsi="Times New Roman"/>
          <w:color w:val="000000" w:themeColor="text1"/>
        </w:rPr>
        <w:t xml:space="preserve">was unstable </w:t>
      </w:r>
      <w:r>
        <w:rPr>
          <w:rFonts w:ascii="Times New Roman" w:hAnsi="Times New Roman"/>
          <w:color w:val="000000" w:themeColor="text1"/>
        </w:rPr>
        <w:t xml:space="preserve">and </w:t>
      </w:r>
      <w:r w:rsidRPr="0091103A">
        <w:rPr>
          <w:rFonts w:ascii="Times New Roman" w:hAnsi="Times New Roman"/>
          <w:color w:val="000000" w:themeColor="text1"/>
        </w:rPr>
        <w:t>eliminated from analys</w:t>
      </w:r>
      <w:r>
        <w:rPr>
          <w:rFonts w:ascii="Times New Roman" w:hAnsi="Times New Roman"/>
          <w:color w:val="000000" w:themeColor="text1"/>
        </w:rPr>
        <w:t xml:space="preserve">is, the mutants </w:t>
      </w:r>
      <w:r w:rsidRPr="0091103A">
        <w:rPr>
          <w:rFonts w:ascii="Times New Roman" w:hAnsi="Times New Roman"/>
          <w:color w:val="000000" w:themeColor="text1"/>
        </w:rPr>
        <w:t>were functional (</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4A</w:t>
      </w:r>
      <w:r>
        <w:rPr>
          <w:rFonts w:ascii="Times New Roman" w:hAnsi="Times New Roman"/>
          <w:color w:val="000000" w:themeColor="text1"/>
        </w:rPr>
        <w:t>, B</w:t>
      </w:r>
      <w:r w:rsidRPr="0091103A">
        <w:rPr>
          <w:rFonts w:ascii="Times New Roman" w:hAnsi="Times New Roman"/>
          <w:color w:val="000000" w:themeColor="text1"/>
        </w:rPr>
        <w:t xml:space="preserve">). M47W, on the surface of TM1 (lipid </w:t>
      </w:r>
      <w:r>
        <w:rPr>
          <w:rFonts w:ascii="Times New Roman" w:hAnsi="Times New Roman"/>
          <w:color w:val="000000" w:themeColor="text1"/>
        </w:rPr>
        <w:t>exposed</w:t>
      </w:r>
      <w:r w:rsidRPr="0091103A">
        <w:rPr>
          <w:rFonts w:ascii="Times New Roman" w:hAnsi="Times New Roman"/>
          <w:color w:val="000000" w:themeColor="text1"/>
        </w:rPr>
        <w:t>)</w:t>
      </w:r>
      <w:r>
        <w:rPr>
          <w:rFonts w:ascii="Times New Roman" w:hAnsi="Times New Roman"/>
          <w:color w:val="000000" w:themeColor="text1"/>
        </w:rPr>
        <w:t>,</w:t>
      </w:r>
      <w:r w:rsidRPr="0091103A">
        <w:rPr>
          <w:rFonts w:ascii="Times New Roman" w:hAnsi="Times New Roman"/>
          <w:color w:val="000000" w:themeColor="text1"/>
        </w:rPr>
        <w:t xml:space="preserve"> Q203W</w:t>
      </w:r>
      <w:r>
        <w:rPr>
          <w:rFonts w:ascii="Times New Roman" w:hAnsi="Times New Roman"/>
          <w:color w:val="000000" w:themeColor="text1"/>
        </w:rPr>
        <w:t xml:space="preserve"> and native W240</w:t>
      </w:r>
      <w:r w:rsidRPr="0091103A">
        <w:rPr>
          <w:rFonts w:ascii="Times New Roman" w:hAnsi="Times New Roman"/>
          <w:color w:val="000000" w:themeColor="text1"/>
        </w:rPr>
        <w:t xml:space="preserve"> on the cytosolic domain (no lipid contact) </w:t>
      </w:r>
      <w:r>
        <w:rPr>
          <w:rFonts w:ascii="Times New Roman" w:hAnsi="Times New Roman"/>
          <w:color w:val="000000" w:themeColor="text1"/>
        </w:rPr>
        <w:t xml:space="preserve">and </w:t>
      </w:r>
      <w:r w:rsidRPr="0091103A">
        <w:rPr>
          <w:rFonts w:ascii="Times New Roman" w:hAnsi="Times New Roman"/>
          <w:color w:val="000000" w:themeColor="text1"/>
        </w:rPr>
        <w:t>L105W on TM3a</w:t>
      </w:r>
      <w:r w:rsidRPr="0091103A">
        <w:rPr>
          <w:rFonts w:ascii="Times New Roman" w:hAnsi="Times New Roman"/>
        </w:rPr>
        <w:t xml:space="preserve"> </w:t>
      </w:r>
      <w:r>
        <w:rPr>
          <w:rFonts w:ascii="Times New Roman" w:hAnsi="Times New Roman"/>
        </w:rPr>
        <w:t>(</w:t>
      </w:r>
      <w:r w:rsidRPr="0091103A">
        <w:rPr>
          <w:rFonts w:ascii="Times New Roman" w:hAnsi="Times New Roman"/>
        </w:rPr>
        <w:t>faces into pore</w:t>
      </w:r>
      <w:r>
        <w:rPr>
          <w:rFonts w:ascii="Times New Roman" w:hAnsi="Times New Roman"/>
        </w:rPr>
        <w:t xml:space="preserve">, </w:t>
      </w:r>
      <w:r w:rsidRPr="0091103A">
        <w:rPr>
          <w:rFonts w:ascii="Times New Roman" w:hAnsi="Times New Roman"/>
        </w:rPr>
        <w:t>away from the pockets</w:t>
      </w:r>
      <w:r>
        <w:rPr>
          <w:rFonts w:ascii="Times New Roman" w:hAnsi="Times New Roman"/>
        </w:rPr>
        <w:t xml:space="preserve"> and thus lipids)</w:t>
      </w:r>
      <w:r w:rsidRPr="0091103A">
        <w:rPr>
          <w:rFonts w:ascii="Times New Roman" w:hAnsi="Times New Roman"/>
        </w:rPr>
        <w:t xml:space="preserve"> </w:t>
      </w:r>
      <w:r>
        <w:rPr>
          <w:rFonts w:ascii="Times New Roman" w:hAnsi="Times New Roman"/>
        </w:rPr>
        <w:t>were chosen as</w:t>
      </w:r>
      <w:r w:rsidRPr="0091103A">
        <w:rPr>
          <w:rFonts w:ascii="Times New Roman" w:hAnsi="Times New Roman"/>
        </w:rPr>
        <w:t xml:space="preserve"> control</w:t>
      </w:r>
      <w:r>
        <w:rPr>
          <w:rFonts w:ascii="Times New Roman" w:hAnsi="Times New Roman"/>
        </w:rPr>
        <w:t>s</w:t>
      </w:r>
      <w:r w:rsidRPr="0091103A">
        <w:rPr>
          <w:rFonts w:ascii="Times New Roman" w:hAnsi="Times New Roman"/>
        </w:rPr>
        <w:t xml:space="preserve">. </w:t>
      </w:r>
      <w:r w:rsidRPr="0091103A">
        <w:rPr>
          <w:rFonts w:ascii="Times New Roman" w:hAnsi="Times New Roman"/>
          <w:color w:val="000000" w:themeColor="text1"/>
        </w:rPr>
        <w:t>MscS mutant channels were reconstituted by dilution</w:t>
      </w:r>
      <w:r w:rsidRPr="0091103A">
        <w:rPr>
          <w:rFonts w:ascii="Times New Roman" w:hAnsi="Times New Roman"/>
        </w:rPr>
        <w:fldChar w:fldCharType="begin"/>
      </w:r>
      <w:r w:rsidRPr="0091103A">
        <w:rPr>
          <w:rFonts w:ascii="Times New Roman" w:hAnsi="Times New Roman"/>
        </w:rPr>
        <w:instrText>ADDIN BEC{Carney et al., 2006, Curr Protoc Protein Sci, Chapter 19, Unit 19.12; Racker et al., 1975, FEBS Lett, 57, 14-8}</w:instrText>
      </w:r>
      <w:r w:rsidRPr="0091103A">
        <w:rPr>
          <w:rFonts w:ascii="Times New Roman" w:hAnsi="Times New Roman"/>
        </w:rPr>
        <w:fldChar w:fldCharType="separate"/>
      </w:r>
      <w:r w:rsidRPr="0091103A">
        <w:rPr>
          <w:rFonts w:ascii="Times New Roman" w:hAnsi="Times New Roman"/>
          <w:vertAlign w:val="superscript"/>
        </w:rPr>
        <w:t>46,47</w:t>
      </w:r>
      <w:r w:rsidRPr="0091103A">
        <w:rPr>
          <w:rFonts w:ascii="Times New Roman" w:hAnsi="Times New Roman"/>
        </w:rPr>
        <w:fldChar w:fldCharType="end"/>
      </w:r>
      <w:r w:rsidRPr="0091103A">
        <w:rPr>
          <w:rFonts w:ascii="Times New Roman" w:hAnsi="Times New Roman"/>
          <w:color w:val="000000" w:themeColor="text1"/>
        </w:rPr>
        <w:t xml:space="preserve"> into lipid bilayers at a molar ratio of 100:1 (lipid:MscS monomer), with either non-brominated fatty acid chains, 1,2-dioleoyl-</w:t>
      </w:r>
      <w:r w:rsidRPr="0091103A">
        <w:rPr>
          <w:rFonts w:ascii="Times New Roman" w:hAnsi="Times New Roman"/>
          <w:i/>
          <w:color w:val="000000" w:themeColor="text1"/>
        </w:rPr>
        <w:t>sn</w:t>
      </w:r>
      <w:r w:rsidRPr="0091103A">
        <w:rPr>
          <w:rFonts w:ascii="Times New Roman" w:hAnsi="Times New Roman"/>
          <w:color w:val="000000" w:themeColor="text1"/>
        </w:rPr>
        <w:t>-glycero-3-phosphocholine (DOPC), or lipids that were brominated in the middle of the fatty acid chains, 1,2-di-(9,10-dibromo)stearoyl-</w:t>
      </w:r>
      <w:r w:rsidRPr="0091103A">
        <w:rPr>
          <w:rFonts w:ascii="Times New Roman" w:hAnsi="Times New Roman"/>
          <w:i/>
          <w:color w:val="000000" w:themeColor="text1"/>
        </w:rPr>
        <w:t>sn</w:t>
      </w:r>
      <w:r w:rsidRPr="0091103A">
        <w:rPr>
          <w:rFonts w:ascii="Times New Roman" w:hAnsi="Times New Roman"/>
          <w:color w:val="000000" w:themeColor="text1"/>
        </w:rPr>
        <w:t>-</w:t>
      </w:r>
      <w:r>
        <w:rPr>
          <w:rFonts w:ascii="Times New Roman" w:hAnsi="Times New Roman"/>
          <w:color w:val="000000" w:themeColor="text1"/>
        </w:rPr>
        <w:t>glycero-3-phosphocholine (BrPC) or</w:t>
      </w:r>
      <w:r w:rsidRPr="0091103A">
        <w:rPr>
          <w:rFonts w:ascii="Times New Roman" w:hAnsi="Times New Roman"/>
          <w:color w:val="000000" w:themeColor="text1"/>
        </w:rPr>
        <w:t xml:space="preserve"> small membrane patches in which BrPC forms bilayers with similar properties to DOPC</w:t>
      </w:r>
      <w:r w:rsidRPr="0091103A">
        <w:rPr>
          <w:rFonts w:ascii="Times New Roman" w:hAnsi="Times New Roman"/>
        </w:rPr>
        <w:fldChar w:fldCharType="begin"/>
      </w:r>
      <w:r w:rsidRPr="0091103A">
        <w:rPr>
          <w:rFonts w:ascii="Times New Roman" w:hAnsi="Times New Roman"/>
        </w:rPr>
        <w:instrText>ADDIN BEC{Wiener and White, 1991, Biochemistry, 30, 6997-7008; Knol et al., 1998, Biochemistry, 37, 16410-5}</w:instrText>
      </w:r>
      <w:r w:rsidRPr="0091103A">
        <w:rPr>
          <w:rFonts w:ascii="Times New Roman" w:hAnsi="Times New Roman"/>
        </w:rPr>
        <w:fldChar w:fldCharType="separate"/>
      </w:r>
      <w:r w:rsidRPr="0091103A">
        <w:rPr>
          <w:rFonts w:ascii="Times New Roman" w:hAnsi="Times New Roman"/>
          <w:vertAlign w:val="superscript"/>
        </w:rPr>
        <w:t>48,49</w:t>
      </w:r>
      <w:r w:rsidRPr="0091103A">
        <w:rPr>
          <w:rFonts w:ascii="Times New Roman" w:hAnsi="Times New Roman"/>
        </w:rPr>
        <w:fldChar w:fldCharType="end"/>
      </w:r>
      <w:r w:rsidRPr="0091103A">
        <w:rPr>
          <w:rFonts w:ascii="Times New Roman" w:hAnsi="Times New Roman"/>
        </w:rPr>
        <w:t>.</w:t>
      </w:r>
      <w:r w:rsidRPr="0091103A">
        <w:rPr>
          <w:rFonts w:ascii="Times New Roman" w:hAnsi="Times New Roman"/>
          <w:color w:val="000000" w:themeColor="text1"/>
        </w:rPr>
        <w:t xml:space="preserve"> </w:t>
      </w:r>
    </w:p>
    <w:p w14:paraId="21877681" w14:textId="77777777" w:rsidR="0056679E" w:rsidRPr="0091103A" w:rsidRDefault="0056679E" w:rsidP="0056679E">
      <w:pPr>
        <w:spacing w:line="480" w:lineRule="auto"/>
        <w:jc w:val="both"/>
        <w:rPr>
          <w:rFonts w:ascii="Times New Roman" w:hAnsi="Times New Roman"/>
          <w:color w:val="000000" w:themeColor="text1"/>
        </w:rPr>
      </w:pPr>
    </w:p>
    <w:p w14:paraId="64DA019D"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When incubated with brominated lipids strong</w:t>
      </w:r>
      <w:r w:rsidRPr="0091103A">
        <w:rPr>
          <w:rFonts w:ascii="Times New Roman" w:hAnsi="Times New Roman"/>
          <w:color w:val="000000" w:themeColor="text1"/>
        </w:rPr>
        <w:t xml:space="preserve"> quenching was observed for the residues that face into the pockets (Fig 3D, E, </w:t>
      </w:r>
      <w:r>
        <w:rPr>
          <w:rFonts w:ascii="Times New Roman" w:hAnsi="Times New Roman"/>
          <w:color w:val="000000" w:themeColor="text1"/>
        </w:rPr>
        <w:t xml:space="preserve">Supplementary </w:t>
      </w:r>
      <w:r w:rsidRPr="0091103A">
        <w:rPr>
          <w:rFonts w:ascii="Times New Roman" w:hAnsi="Times New Roman"/>
          <w:color w:val="000000" w:themeColor="text1"/>
        </w:rPr>
        <w:t>Tabl</w:t>
      </w:r>
      <w:r>
        <w:rPr>
          <w:rFonts w:ascii="Times New Roman" w:hAnsi="Times New Roman"/>
          <w:color w:val="000000" w:themeColor="text1"/>
        </w:rPr>
        <w:t>e 2</w:t>
      </w:r>
      <w:r w:rsidRPr="0091103A">
        <w:rPr>
          <w:rFonts w:ascii="Times New Roman" w:hAnsi="Times New Roman"/>
          <w:color w:val="000000" w:themeColor="text1"/>
        </w:rPr>
        <w:t>).  The strongest quenching was observed with A119W but A103W and V107W also exhi</w:t>
      </w:r>
      <w:r>
        <w:rPr>
          <w:rFonts w:ascii="Times New Roman" w:hAnsi="Times New Roman"/>
          <w:color w:val="000000" w:themeColor="text1"/>
        </w:rPr>
        <w:t>bited strong quenching (Fig 3E); these result indicate that the tryptophan is close the Br atom on the lipid.</w:t>
      </w:r>
      <w:r w:rsidRPr="0091103A">
        <w:rPr>
          <w:rFonts w:ascii="Times New Roman" w:hAnsi="Times New Roman"/>
          <w:color w:val="000000" w:themeColor="text1"/>
        </w:rPr>
        <w:t xml:space="preserve"> L123W, which lies closer to the periphery of TM3b, exhibited </w:t>
      </w:r>
      <w:r>
        <w:rPr>
          <w:rFonts w:ascii="Times New Roman" w:hAnsi="Times New Roman"/>
          <w:color w:val="000000" w:themeColor="text1"/>
        </w:rPr>
        <w:t>weak</w:t>
      </w:r>
      <w:r w:rsidRPr="0091103A">
        <w:rPr>
          <w:rFonts w:ascii="Times New Roman" w:hAnsi="Times New Roman"/>
          <w:color w:val="000000" w:themeColor="text1"/>
        </w:rPr>
        <w:t xml:space="preserve"> quenching</w:t>
      </w:r>
      <w:r>
        <w:rPr>
          <w:rFonts w:ascii="Times New Roman" w:hAnsi="Times New Roman"/>
          <w:color w:val="000000" w:themeColor="text1"/>
        </w:rPr>
        <w:t xml:space="preserve"> possibly</w:t>
      </w:r>
      <w:r w:rsidRPr="0091103A">
        <w:rPr>
          <w:rFonts w:ascii="Times New Roman" w:hAnsi="Times New Roman"/>
          <w:color w:val="000000" w:themeColor="text1"/>
        </w:rPr>
        <w:t xml:space="preserve"> because it is close to the </w:t>
      </w:r>
      <w:r w:rsidRPr="0091103A">
        <w:rPr>
          <w:rFonts w:ascii="Times New Roman" w:hAnsi="Times New Roman"/>
        </w:rPr>
        <w:t>phospho</w:t>
      </w:r>
      <w:r w:rsidRPr="0091103A">
        <w:rPr>
          <w:rFonts w:ascii="Times New Roman" w:hAnsi="Times New Roman"/>
          <w:color w:val="000000" w:themeColor="text1"/>
        </w:rPr>
        <w:t xml:space="preserve">lipid head group region </w:t>
      </w:r>
      <w:r>
        <w:rPr>
          <w:rFonts w:ascii="Times New Roman" w:hAnsi="Times New Roman"/>
          <w:color w:val="000000" w:themeColor="text1"/>
        </w:rPr>
        <w:t>and</w:t>
      </w:r>
      <w:r w:rsidRPr="0091103A">
        <w:rPr>
          <w:rFonts w:ascii="Times New Roman" w:hAnsi="Times New Roman"/>
          <w:color w:val="000000" w:themeColor="text1"/>
        </w:rPr>
        <w:t xml:space="preserve"> consequently far from the Br atoms at the 9,10 positions of BrPC. Similarly, the </w:t>
      </w:r>
      <w:r>
        <w:rPr>
          <w:rFonts w:ascii="Times New Roman" w:hAnsi="Times New Roman"/>
          <w:color w:val="000000" w:themeColor="text1"/>
        </w:rPr>
        <w:t xml:space="preserve">less strongly quenching observed with the </w:t>
      </w:r>
      <w:r w:rsidRPr="0091103A">
        <w:rPr>
          <w:rFonts w:ascii="Times New Roman" w:hAnsi="Times New Roman"/>
          <w:color w:val="000000" w:themeColor="text1"/>
        </w:rPr>
        <w:t xml:space="preserve">positive control M47W on TM1 (Fig 3E and </w:t>
      </w:r>
      <w:r>
        <w:rPr>
          <w:rFonts w:ascii="Times New Roman" w:hAnsi="Times New Roman"/>
          <w:color w:val="000000" w:themeColor="text1"/>
        </w:rPr>
        <w:t>Supplementary Table 2</w:t>
      </w:r>
      <w:r w:rsidRPr="0091103A">
        <w:rPr>
          <w:rFonts w:ascii="Times New Roman" w:hAnsi="Times New Roman"/>
          <w:color w:val="000000" w:themeColor="text1"/>
        </w:rPr>
        <w:t xml:space="preserve">) may be explained by its proximity to lipid head groups </w:t>
      </w:r>
      <w:r>
        <w:rPr>
          <w:rFonts w:ascii="Times New Roman" w:hAnsi="Times New Roman"/>
          <w:color w:val="000000" w:themeColor="text1"/>
        </w:rPr>
        <w:t>as M47W</w:t>
      </w:r>
      <w:r w:rsidRPr="0091103A">
        <w:rPr>
          <w:rFonts w:ascii="Times New Roman" w:hAnsi="Times New Roman"/>
          <w:color w:val="000000" w:themeColor="text1"/>
        </w:rPr>
        <w:t xml:space="preserve">. The </w:t>
      </w:r>
      <w:r>
        <w:rPr>
          <w:rFonts w:ascii="Times New Roman" w:hAnsi="Times New Roman"/>
          <w:color w:val="000000" w:themeColor="text1"/>
        </w:rPr>
        <w:t xml:space="preserve">three negative controls L105W, </w:t>
      </w:r>
      <w:r w:rsidRPr="00BE1F36">
        <w:rPr>
          <w:rFonts w:ascii="Times New Roman" w:hAnsi="Times New Roman"/>
          <w:color w:val="000000" w:themeColor="text1"/>
        </w:rPr>
        <w:t>Q203W</w:t>
      </w:r>
      <w:r>
        <w:rPr>
          <w:rFonts w:ascii="Times New Roman" w:hAnsi="Times New Roman"/>
          <w:color w:val="000000" w:themeColor="text1"/>
        </w:rPr>
        <w:t xml:space="preserve"> and W240 exhibited</w:t>
      </w:r>
      <w:r w:rsidRPr="0091103A">
        <w:rPr>
          <w:rFonts w:ascii="Times New Roman" w:hAnsi="Times New Roman"/>
          <w:color w:val="000000" w:themeColor="text1"/>
        </w:rPr>
        <w:t xml:space="preserve"> </w:t>
      </w:r>
      <w:r>
        <w:rPr>
          <w:rFonts w:ascii="Times New Roman" w:hAnsi="Times New Roman"/>
          <w:color w:val="000000" w:themeColor="text1"/>
        </w:rPr>
        <w:t xml:space="preserve">very </w:t>
      </w:r>
      <w:r w:rsidRPr="0091103A">
        <w:rPr>
          <w:rFonts w:ascii="Times New Roman" w:hAnsi="Times New Roman"/>
          <w:color w:val="000000" w:themeColor="text1"/>
        </w:rPr>
        <w:t xml:space="preserve">weak </w:t>
      </w:r>
      <w:r>
        <w:rPr>
          <w:rFonts w:ascii="Times New Roman" w:hAnsi="Times New Roman"/>
          <w:color w:val="000000" w:themeColor="text1"/>
        </w:rPr>
        <w:t xml:space="preserve">or no </w:t>
      </w:r>
      <w:r w:rsidRPr="0091103A">
        <w:rPr>
          <w:rFonts w:ascii="Times New Roman" w:hAnsi="Times New Roman"/>
          <w:color w:val="000000" w:themeColor="text1"/>
        </w:rPr>
        <w:t xml:space="preserve">quenching. </w:t>
      </w:r>
    </w:p>
    <w:p w14:paraId="1A7CC5B5" w14:textId="77777777" w:rsidR="0056679E" w:rsidRPr="0091103A" w:rsidRDefault="0056679E" w:rsidP="0056679E">
      <w:pPr>
        <w:spacing w:line="480" w:lineRule="auto"/>
        <w:jc w:val="both"/>
        <w:rPr>
          <w:rFonts w:ascii="Times New Roman" w:hAnsi="Times New Roman"/>
          <w:color w:val="000000" w:themeColor="text1"/>
        </w:rPr>
      </w:pPr>
    </w:p>
    <w:p w14:paraId="3FB96E7F"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DOPC</w:t>
      </w:r>
      <w:r>
        <w:rPr>
          <w:rFonts w:ascii="Times New Roman" w:hAnsi="Times New Roman"/>
          <w:color w:val="000000" w:themeColor="text1"/>
        </w:rPr>
        <w:t xml:space="preserve"> is</w:t>
      </w:r>
      <w:r w:rsidRPr="0091103A">
        <w:rPr>
          <w:rFonts w:ascii="Times New Roman" w:hAnsi="Times New Roman"/>
          <w:color w:val="000000" w:themeColor="text1"/>
        </w:rPr>
        <w:t xml:space="preserve"> not the natural lipid context for </w:t>
      </w:r>
      <w:r w:rsidRPr="0091103A">
        <w:rPr>
          <w:rFonts w:ascii="Times New Roman" w:hAnsi="Times New Roman"/>
          <w:i/>
          <w:color w:val="000000" w:themeColor="text1"/>
        </w:rPr>
        <w:t xml:space="preserve">E. coli </w:t>
      </w:r>
      <w:r w:rsidRPr="0091103A">
        <w:rPr>
          <w:rFonts w:ascii="Times New Roman" w:hAnsi="Times New Roman"/>
          <w:color w:val="000000" w:themeColor="text1"/>
        </w:rPr>
        <w:t>MscS</w:t>
      </w:r>
      <w:r>
        <w:rPr>
          <w:rFonts w:ascii="Times New Roman" w:hAnsi="Times New Roman"/>
          <w:color w:val="000000" w:themeColor="text1"/>
        </w:rPr>
        <w:t>, but has been used successfully</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BEC{Sukharev, 2002, Biophys J, 83, 290-8; Nomura et al., 2012, Proc Natl Acad Sci U S A, 109, 8770-5}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36,50</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L111W, A119W and L123W </w:t>
      </w:r>
      <w:r>
        <w:rPr>
          <w:rFonts w:ascii="Times New Roman" w:hAnsi="Times New Roman"/>
          <w:color w:val="000000" w:themeColor="text1"/>
        </w:rPr>
        <w:t>were retested in 4:1 PE:PG</w:t>
      </w:r>
      <w:r w:rsidRPr="0091103A">
        <w:rPr>
          <w:rFonts w:ascii="Times New Roman" w:hAnsi="Times New Roman"/>
          <w:color w:val="000000" w:themeColor="text1"/>
        </w:rPr>
        <w:t xml:space="preserve"> </w:t>
      </w:r>
      <w:r>
        <w:rPr>
          <w:rFonts w:ascii="Times New Roman" w:hAnsi="Times New Roman"/>
          <w:color w:val="000000" w:themeColor="text1"/>
        </w:rPr>
        <w:t>(</w:t>
      </w:r>
      <w:r w:rsidRPr="0091103A">
        <w:rPr>
          <w:rFonts w:ascii="Times New Roman" w:hAnsi="Times New Roman"/>
          <w:i/>
          <w:color w:val="000000" w:themeColor="text1"/>
        </w:rPr>
        <w:t>E. coli</w:t>
      </w:r>
      <w:r>
        <w:rPr>
          <w:rFonts w:ascii="Times New Roman" w:hAnsi="Times New Roman"/>
          <w:color w:val="000000" w:themeColor="text1"/>
        </w:rPr>
        <w:t xml:space="preserve"> like lipid composition)</w:t>
      </w:r>
      <w:r w:rsidRPr="0091103A">
        <w:rPr>
          <w:rFonts w:ascii="Times New Roman" w:hAnsi="Times New Roman"/>
          <w:color w:val="000000" w:themeColor="text1"/>
        </w:rPr>
        <w:t xml:space="preserve"> and yielded essentially the same result</w:t>
      </w:r>
      <w:r>
        <w:rPr>
          <w:rFonts w:ascii="Times New Roman" w:hAnsi="Times New Roman"/>
          <w:color w:val="000000" w:themeColor="text1"/>
        </w:rPr>
        <w:t>s</w:t>
      </w:r>
      <w:r w:rsidRPr="0091103A">
        <w:rPr>
          <w:rFonts w:ascii="Times New Roman" w:hAnsi="Times New Roman"/>
          <w:color w:val="000000" w:themeColor="text1"/>
        </w:rPr>
        <w:t xml:space="preserve"> (Fig 3F). </w:t>
      </w:r>
      <w:r w:rsidRPr="00E033A2">
        <w:rPr>
          <w:rFonts w:ascii="Times New Roman" w:hAnsi="Times New Roman"/>
          <w:color w:val="000000" w:themeColor="text1"/>
        </w:rPr>
        <w:t xml:space="preserve">These data </w:t>
      </w:r>
      <w:r>
        <w:rPr>
          <w:rFonts w:ascii="Times New Roman" w:hAnsi="Times New Roman"/>
          <w:color w:val="000000" w:themeColor="text1"/>
        </w:rPr>
        <w:t xml:space="preserve">demonstrate that the </w:t>
      </w:r>
      <w:r w:rsidRPr="00E033A2">
        <w:rPr>
          <w:rFonts w:ascii="Times New Roman" w:hAnsi="Times New Roman"/>
          <w:color w:val="000000" w:themeColor="text1"/>
        </w:rPr>
        <w:t xml:space="preserve">cavities predicted from crystal structures </w:t>
      </w:r>
      <w:r>
        <w:rPr>
          <w:rFonts w:ascii="Times New Roman" w:hAnsi="Times New Roman"/>
          <w:color w:val="000000" w:themeColor="text1"/>
        </w:rPr>
        <w:t>permit exchange of</w:t>
      </w:r>
      <w:r w:rsidRPr="00E033A2">
        <w:rPr>
          <w:rFonts w:ascii="Times New Roman" w:hAnsi="Times New Roman"/>
          <w:color w:val="000000" w:themeColor="text1"/>
        </w:rPr>
        <w:t xml:space="preserve"> phospholipids.</w:t>
      </w:r>
    </w:p>
    <w:p w14:paraId="47D0CB63" w14:textId="77777777" w:rsidR="0056679E" w:rsidRPr="0091103A" w:rsidRDefault="0056679E" w:rsidP="0056679E">
      <w:pPr>
        <w:spacing w:line="480" w:lineRule="auto"/>
        <w:jc w:val="both"/>
        <w:rPr>
          <w:rFonts w:ascii="Times New Roman" w:hAnsi="Times New Roman"/>
          <w:color w:val="000000" w:themeColor="text1"/>
        </w:rPr>
      </w:pPr>
    </w:p>
    <w:p w14:paraId="30177938" w14:textId="77777777" w:rsidR="0056679E" w:rsidRPr="0091103A" w:rsidRDefault="0056679E" w:rsidP="0056679E">
      <w:pPr>
        <w:spacing w:line="480" w:lineRule="auto"/>
        <w:jc w:val="both"/>
        <w:rPr>
          <w:rFonts w:ascii="Times New Roman" w:hAnsi="Times New Roman"/>
          <w:b/>
          <w:color w:val="000000" w:themeColor="text1"/>
        </w:rPr>
      </w:pPr>
      <w:r>
        <w:rPr>
          <w:rFonts w:ascii="Times New Roman" w:hAnsi="Times New Roman"/>
          <w:b/>
          <w:color w:val="000000" w:themeColor="text1"/>
        </w:rPr>
        <w:t>MscS</w:t>
      </w:r>
      <w:r w:rsidRPr="0091103A">
        <w:rPr>
          <w:rFonts w:ascii="Times New Roman" w:hAnsi="Times New Roman"/>
          <w:b/>
          <w:color w:val="000000" w:themeColor="text1"/>
        </w:rPr>
        <w:t xml:space="preserve"> </w:t>
      </w:r>
      <w:r>
        <w:rPr>
          <w:rFonts w:ascii="Times New Roman" w:hAnsi="Times New Roman"/>
          <w:b/>
          <w:color w:val="000000" w:themeColor="text1"/>
        </w:rPr>
        <w:t>is</w:t>
      </w:r>
      <w:r w:rsidRPr="0091103A">
        <w:rPr>
          <w:rFonts w:ascii="Times New Roman" w:hAnsi="Times New Roman"/>
          <w:b/>
          <w:color w:val="000000" w:themeColor="text1"/>
        </w:rPr>
        <w:t xml:space="preserve"> controlled by changes in protein lipid interactions</w:t>
      </w:r>
    </w:p>
    <w:p w14:paraId="0F923489"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 xml:space="preserve">MscS opened with LPC 18:1 </w:t>
      </w:r>
      <w:r>
        <w:rPr>
          <w:rFonts w:ascii="Times New Roman" w:hAnsi="Times New Roman"/>
          <w:color w:val="000000" w:themeColor="text1"/>
        </w:rPr>
        <w:t>had a reported</w:t>
      </w:r>
      <w:r w:rsidRPr="0091103A">
        <w:rPr>
          <w:rFonts w:ascii="Times New Roman" w:hAnsi="Times New Roman"/>
          <w:color w:val="000000" w:themeColor="text1"/>
        </w:rPr>
        <w:t xml:space="preserve"> a single-channel conductance of 1 ± 0.2 nS (200 mM KCl, 90 mM MgCl</w:t>
      </w:r>
      <w:r w:rsidRPr="0091103A">
        <w:rPr>
          <w:rFonts w:ascii="Times New Roman" w:hAnsi="Times New Roman"/>
          <w:color w:val="000000" w:themeColor="text1"/>
          <w:vertAlign w:val="subscript"/>
        </w:rPr>
        <w:t>2</w:t>
      </w:r>
      <w:r w:rsidRPr="0091103A">
        <w:rPr>
          <w:rFonts w:ascii="Times New Roman" w:hAnsi="Times New Roman"/>
          <w:color w:val="000000" w:themeColor="text1"/>
        </w:rPr>
        <w:t>, 10 mM CaCl</w:t>
      </w:r>
      <w:r w:rsidRPr="0091103A">
        <w:rPr>
          <w:rFonts w:ascii="Times New Roman" w:hAnsi="Times New Roman"/>
          <w:color w:val="000000" w:themeColor="text1"/>
          <w:vertAlign w:val="subscript"/>
        </w:rPr>
        <w:t>2</w:t>
      </w:r>
      <w:r w:rsidRPr="0091103A">
        <w:rPr>
          <w:rFonts w:ascii="Times New Roman" w:hAnsi="Times New Roman"/>
          <w:color w:val="000000" w:themeColor="text1"/>
        </w:rPr>
        <w:t>, 10 mM HEPES)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BEC{Vasquez et al., 2008, Science, 321, 1210-4}</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16</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similar to that obtained when trans-bilayer pressure differences </w:t>
      </w:r>
      <w:r>
        <w:rPr>
          <w:rFonts w:ascii="Times New Roman" w:hAnsi="Times New Roman"/>
          <w:color w:val="000000" w:themeColor="text1"/>
        </w:rPr>
        <w:t>were used to open</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BEC{Levina et al., 1999, Embo Journal, 18, 1730-1737; Sukharev, 2002, Biophys J, 83, 290-8}</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8,36</w:t>
      </w:r>
      <w:r w:rsidRPr="0091103A">
        <w:rPr>
          <w:rFonts w:ascii="Times New Roman" w:hAnsi="Times New Roman"/>
          <w:color w:val="000000" w:themeColor="text1"/>
        </w:rPr>
        <w:fldChar w:fldCharType="end"/>
      </w:r>
      <w:r w:rsidRPr="0091103A">
        <w:rPr>
          <w:rFonts w:ascii="Times New Roman" w:hAnsi="Times New Roman"/>
          <w:color w:val="000000" w:themeColor="text1"/>
        </w:rPr>
        <w:t>.</w:t>
      </w:r>
      <w:r w:rsidRPr="0091103A">
        <w:rPr>
          <w:rFonts w:ascii="Times New Roman" w:hAnsi="Times New Roman"/>
        </w:rPr>
        <w:t xml:space="preserve"> </w:t>
      </w:r>
      <w:r w:rsidRPr="0091103A">
        <w:rPr>
          <w:rFonts w:ascii="Times New Roman" w:hAnsi="Times New Roman"/>
          <w:color w:val="000000" w:themeColor="text1"/>
        </w:rPr>
        <w:t>LPC has been proposed to work by</w:t>
      </w:r>
      <w:r>
        <w:rPr>
          <w:rFonts w:ascii="Times New Roman" w:hAnsi="Times New Roman"/>
          <w:color w:val="000000" w:themeColor="text1"/>
        </w:rPr>
        <w:t xml:space="preserve"> increasing leaflet curvature, </w:t>
      </w:r>
      <w:r w:rsidRPr="0091103A">
        <w:rPr>
          <w:rFonts w:ascii="Times New Roman" w:hAnsi="Times New Roman"/>
          <w:color w:val="000000" w:themeColor="text1"/>
        </w:rPr>
        <w:t xml:space="preserve">mimicking the patch clamp </w:t>
      </w:r>
      <w:r>
        <w:rPr>
          <w:rFonts w:ascii="Times New Roman" w:hAnsi="Times New Roman"/>
          <w:color w:val="000000" w:themeColor="text1"/>
        </w:rPr>
        <w:t>pressure induced</w:t>
      </w:r>
      <w:r w:rsidRPr="0091103A">
        <w:rPr>
          <w:rFonts w:ascii="Times New Roman" w:hAnsi="Times New Roman"/>
          <w:color w:val="000000" w:themeColor="text1"/>
        </w:rPr>
        <w:t xml:space="preserve"> opening</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BEC{Perozo et al., 2002, Nature, 418, 942-8; Vasquez et al., 2008, Science, 321, 1210-4}</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15,16</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We reconstituted A119W and M47W MscS into DOPC and then added brominated LPC 18:1 to a final concentration of 33% (mole LPC: mole DOPC). Blue native gel analysis showed the </w:t>
      </w:r>
      <w:r>
        <w:rPr>
          <w:rFonts w:ascii="Times New Roman" w:hAnsi="Times New Roman"/>
          <w:color w:val="000000" w:themeColor="text1"/>
        </w:rPr>
        <w:t xml:space="preserve">MscS </w:t>
      </w:r>
      <w:r w:rsidRPr="0091103A">
        <w:rPr>
          <w:rFonts w:ascii="Times New Roman" w:hAnsi="Times New Roman"/>
          <w:color w:val="000000" w:themeColor="text1"/>
        </w:rPr>
        <w:t>heptamer remained intact (</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4B). Comparison of spectra obtained before and after addition of LPC indicated quenching (Fig </w:t>
      </w:r>
      <w:r>
        <w:rPr>
          <w:rFonts w:ascii="Times New Roman" w:hAnsi="Times New Roman"/>
          <w:color w:val="000000" w:themeColor="text1"/>
        </w:rPr>
        <w:t>4A). D</w:t>
      </w:r>
      <w:r w:rsidRPr="0091103A">
        <w:rPr>
          <w:rFonts w:ascii="Times New Roman" w:hAnsi="Times New Roman"/>
          <w:color w:val="000000" w:themeColor="text1"/>
        </w:rPr>
        <w:t xml:space="preserve">equenching was observed when </w:t>
      </w:r>
      <w:r>
        <w:rPr>
          <w:rFonts w:ascii="Times New Roman" w:hAnsi="Times New Roman"/>
          <w:color w:val="000000" w:themeColor="text1"/>
        </w:rPr>
        <w:t xml:space="preserve">both mutants </w:t>
      </w:r>
      <w:r w:rsidRPr="0091103A">
        <w:rPr>
          <w:rFonts w:ascii="Times New Roman" w:hAnsi="Times New Roman"/>
          <w:color w:val="000000" w:themeColor="text1"/>
        </w:rPr>
        <w:t>were reconstituted into BrPC and non-brominated LPC added (Fig 4A). Th</w:t>
      </w:r>
      <w:r>
        <w:rPr>
          <w:rFonts w:ascii="Times New Roman" w:hAnsi="Times New Roman"/>
          <w:color w:val="000000" w:themeColor="text1"/>
        </w:rPr>
        <w:t xml:space="preserve">us </w:t>
      </w:r>
      <w:r w:rsidRPr="0091103A">
        <w:rPr>
          <w:rFonts w:ascii="Times New Roman" w:hAnsi="Times New Roman"/>
          <w:color w:val="000000" w:themeColor="text1"/>
        </w:rPr>
        <w:t xml:space="preserve">LPC exchanges reversibly with lipids in the pockets. </w:t>
      </w:r>
      <w:r>
        <w:rPr>
          <w:rFonts w:ascii="Times New Roman" w:hAnsi="Times New Roman"/>
          <w:color w:val="000000" w:themeColor="text1"/>
        </w:rPr>
        <w:t xml:space="preserve">As </w:t>
      </w:r>
      <w:r w:rsidRPr="0091103A">
        <w:rPr>
          <w:rFonts w:ascii="Times New Roman" w:hAnsi="Times New Roman"/>
          <w:color w:val="000000" w:themeColor="text1"/>
        </w:rPr>
        <w:t>DDM-solubilised MscS incubated with LPC 14:0 partially dissociates (</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4C) </w:t>
      </w:r>
      <w:r>
        <w:rPr>
          <w:rFonts w:ascii="Times New Roman" w:hAnsi="Times New Roman"/>
          <w:color w:val="000000" w:themeColor="text1"/>
        </w:rPr>
        <w:t>gel</w:t>
      </w:r>
      <w:r w:rsidRPr="0091103A">
        <w:rPr>
          <w:rFonts w:ascii="Times New Roman" w:hAnsi="Times New Roman"/>
          <w:color w:val="000000" w:themeColor="text1"/>
        </w:rPr>
        <w:t xml:space="preserve"> filtration </w:t>
      </w:r>
      <w:r>
        <w:rPr>
          <w:rFonts w:ascii="Times New Roman" w:hAnsi="Times New Roman"/>
          <w:color w:val="000000" w:themeColor="text1"/>
        </w:rPr>
        <w:t xml:space="preserve">was used </w:t>
      </w:r>
      <w:r w:rsidRPr="0091103A">
        <w:rPr>
          <w:rFonts w:ascii="Times New Roman" w:hAnsi="Times New Roman"/>
          <w:color w:val="000000" w:themeColor="text1"/>
        </w:rPr>
        <w:t xml:space="preserve">to select heptameric protein. Mass spectrometric analysis of the lipid extract from the heptameric fractions of MscS shows that LPC 14:0 remains associated with protein and has displaced the </w:t>
      </w:r>
      <w:r w:rsidRPr="0091103A">
        <w:rPr>
          <w:rFonts w:ascii="Times New Roman" w:hAnsi="Times New Roman"/>
          <w:i/>
          <w:color w:val="000000" w:themeColor="text1"/>
        </w:rPr>
        <w:t>E. coli</w:t>
      </w:r>
      <w:r w:rsidRPr="0091103A">
        <w:rPr>
          <w:rFonts w:ascii="Times New Roman" w:hAnsi="Times New Roman"/>
          <w:color w:val="000000" w:themeColor="text1"/>
        </w:rPr>
        <w:t xml:space="preserve"> PE lipids (Fig 4B, </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4C,D</w:t>
      </w:r>
      <w:r>
        <w:rPr>
          <w:rFonts w:ascii="Times New Roman" w:hAnsi="Times New Roman"/>
          <w:color w:val="000000" w:themeColor="text1"/>
        </w:rPr>
        <w:t>,E</w:t>
      </w:r>
      <w:r w:rsidRPr="0091103A">
        <w:rPr>
          <w:rFonts w:ascii="Times New Roman" w:hAnsi="Times New Roman"/>
          <w:color w:val="000000" w:themeColor="text1"/>
        </w:rPr>
        <w:t xml:space="preserve">). </w:t>
      </w:r>
    </w:p>
    <w:p w14:paraId="76F6216A" w14:textId="77777777" w:rsidR="0056679E" w:rsidRPr="0091103A" w:rsidRDefault="0056679E" w:rsidP="0056679E">
      <w:pPr>
        <w:spacing w:line="480" w:lineRule="auto"/>
        <w:jc w:val="both"/>
        <w:rPr>
          <w:rFonts w:ascii="Times New Roman" w:hAnsi="Times New Roman"/>
          <w:color w:val="000000" w:themeColor="text1"/>
        </w:rPr>
      </w:pPr>
    </w:p>
    <w:p w14:paraId="5B6CE1CF"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 xml:space="preserve">There are no reports of </w:t>
      </w:r>
      <w:r w:rsidRPr="0091103A">
        <w:rPr>
          <w:rFonts w:ascii="Times New Roman" w:hAnsi="Times New Roman"/>
          <w:color w:val="000000" w:themeColor="text1"/>
        </w:rPr>
        <w:t>MscS reconstituted into</w:t>
      </w:r>
      <w:r>
        <w:rPr>
          <w:rFonts w:ascii="Times New Roman" w:hAnsi="Times New Roman"/>
          <w:color w:val="000000" w:themeColor="text1"/>
        </w:rPr>
        <w:t xml:space="preserve"> </w:t>
      </w:r>
      <w:r w:rsidRPr="00FA38B1">
        <w:rPr>
          <w:rFonts w:ascii="Times New Roman" w:hAnsi="Times New Roman"/>
          <w:color w:val="000000" w:themeColor="text1"/>
        </w:rPr>
        <w:t>1,2-diphytanoyl-sn-glycero-3-phosphocholin</w:t>
      </w:r>
      <w:r>
        <w:rPr>
          <w:rFonts w:ascii="Times New Roman" w:hAnsi="Times New Roman"/>
          <w:color w:val="000000" w:themeColor="text1"/>
        </w:rPr>
        <w:t>e</w:t>
      </w:r>
      <w:r w:rsidRPr="0091103A">
        <w:rPr>
          <w:rFonts w:ascii="Times New Roman" w:hAnsi="Times New Roman"/>
          <w:color w:val="000000" w:themeColor="text1"/>
        </w:rPr>
        <w:t xml:space="preserve"> </w:t>
      </w:r>
      <w:r>
        <w:rPr>
          <w:rFonts w:ascii="Times New Roman" w:hAnsi="Times New Roman"/>
          <w:color w:val="000000" w:themeColor="text1"/>
        </w:rPr>
        <w:t>(</w:t>
      </w:r>
      <w:r w:rsidRPr="0091103A">
        <w:rPr>
          <w:rFonts w:ascii="Times New Roman" w:hAnsi="Times New Roman"/>
          <w:color w:val="000000" w:themeColor="text1"/>
        </w:rPr>
        <w:t>DPhPC</w:t>
      </w:r>
      <w:r>
        <w:rPr>
          <w:rFonts w:ascii="Times New Roman" w:hAnsi="Times New Roman"/>
          <w:color w:val="000000" w:themeColor="text1"/>
        </w:rPr>
        <w:t>)</w:t>
      </w:r>
      <w:r w:rsidRPr="0091103A">
        <w:rPr>
          <w:rFonts w:ascii="Times New Roman" w:hAnsi="Times New Roman"/>
          <w:color w:val="000000" w:themeColor="text1"/>
        </w:rPr>
        <w:t xml:space="preserve"> planar lipid bilayers</w:t>
      </w:r>
      <w:r>
        <w:rPr>
          <w:rFonts w:ascii="Times New Roman" w:hAnsi="Times New Roman"/>
          <w:color w:val="000000" w:themeColor="text1"/>
        </w:rPr>
        <w:t xml:space="preserve"> </w:t>
      </w:r>
      <w:r w:rsidRPr="0091103A">
        <w:rPr>
          <w:rFonts w:ascii="Times New Roman" w:hAnsi="Times New Roman"/>
          <w:color w:val="000000" w:themeColor="text1"/>
        </w:rPr>
        <w:t xml:space="preserve">possibly because this system offers no simple way to establish a pressure gradient. </w:t>
      </w:r>
      <w:r>
        <w:rPr>
          <w:rFonts w:ascii="Times New Roman" w:hAnsi="Times New Roman"/>
          <w:color w:val="000000" w:themeColor="text1"/>
        </w:rPr>
        <w:t>However</w:t>
      </w:r>
      <w:r w:rsidRPr="0091103A">
        <w:rPr>
          <w:rFonts w:ascii="Times New Roman" w:hAnsi="Times New Roman"/>
          <w:color w:val="000000" w:themeColor="text1"/>
        </w:rPr>
        <w:t xml:space="preserve"> the planar bilayer technique </w:t>
      </w:r>
      <w:r>
        <w:rPr>
          <w:rFonts w:ascii="Times New Roman" w:hAnsi="Times New Roman"/>
          <w:color w:val="000000" w:themeColor="text1"/>
        </w:rPr>
        <w:t xml:space="preserve">offers defined </w:t>
      </w:r>
      <w:r w:rsidRPr="0091103A">
        <w:rPr>
          <w:rFonts w:ascii="Times New Roman" w:hAnsi="Times New Roman"/>
          <w:color w:val="000000" w:themeColor="text1"/>
        </w:rPr>
        <w:t xml:space="preserve">access to </w:t>
      </w:r>
      <w:r>
        <w:rPr>
          <w:rFonts w:ascii="Times New Roman" w:hAnsi="Times New Roman"/>
          <w:color w:val="000000" w:themeColor="text1"/>
        </w:rPr>
        <w:t>each side</w:t>
      </w:r>
      <w:r w:rsidRPr="0091103A">
        <w:rPr>
          <w:rFonts w:ascii="Times New Roman" w:hAnsi="Times New Roman"/>
          <w:color w:val="000000" w:themeColor="text1"/>
        </w:rPr>
        <w:t xml:space="preserve"> of the membrane for additives</w:t>
      </w:r>
      <w:r>
        <w:rPr>
          <w:rFonts w:ascii="Times New Roman" w:hAnsi="Times New Roman"/>
          <w:color w:val="000000" w:themeColor="text1"/>
        </w:rPr>
        <w:t xml:space="preserve"> (e.g.</w:t>
      </w:r>
      <w:r w:rsidRPr="0091103A">
        <w:rPr>
          <w:rFonts w:ascii="Times New Roman" w:hAnsi="Times New Roman"/>
          <w:color w:val="000000" w:themeColor="text1"/>
        </w:rPr>
        <w:t xml:space="preserve"> </w:t>
      </w:r>
      <w:r w:rsidRPr="0091103A">
        <w:rPr>
          <w:rFonts w:ascii="Times New Roman" w:hAnsi="Times New Roman"/>
          <w:i/>
          <w:color w:val="000000" w:themeColor="text1"/>
        </w:rPr>
        <w:t>lyso</w:t>
      </w:r>
      <w:r w:rsidRPr="0091103A">
        <w:rPr>
          <w:rFonts w:ascii="Times New Roman" w:hAnsi="Times New Roman"/>
          <w:color w:val="000000" w:themeColor="text1"/>
        </w:rPr>
        <w:t>phospholipids</w:t>
      </w:r>
      <w:r>
        <w:rPr>
          <w:rFonts w:ascii="Times New Roman" w:hAnsi="Times New Roman"/>
          <w:color w:val="000000" w:themeColor="text1"/>
        </w:rPr>
        <w:t>)</w:t>
      </w:r>
      <w:r w:rsidRPr="0091103A">
        <w:rPr>
          <w:rFonts w:ascii="Times New Roman" w:hAnsi="Times New Roman"/>
          <w:color w:val="000000" w:themeColor="text1"/>
        </w:rPr>
        <w:t xml:space="preserve">. </w:t>
      </w:r>
      <w:r>
        <w:rPr>
          <w:rFonts w:ascii="Times New Roman" w:hAnsi="Times New Roman"/>
          <w:color w:val="000000" w:themeColor="text1"/>
        </w:rPr>
        <w:t>In</w:t>
      </w:r>
      <w:r w:rsidRPr="0091103A">
        <w:rPr>
          <w:rFonts w:ascii="Times New Roman" w:hAnsi="Times New Roman"/>
          <w:color w:val="000000" w:themeColor="text1"/>
        </w:rPr>
        <w:t xml:space="preserve"> the absence of LPC, spontaneous currents were seen after reconstitution of MscS into the planar lipid bilayer</w:t>
      </w:r>
      <w:r>
        <w:rPr>
          <w:rFonts w:ascii="Times New Roman" w:hAnsi="Times New Roman"/>
          <w:color w:val="000000" w:themeColor="text1"/>
        </w:rPr>
        <w:t xml:space="preserve">; 70 % stable opening (Supplementary Fig. 5A), 30 % fast flickering (Supplementary Fig. 5B). </w:t>
      </w:r>
      <w:r w:rsidRPr="0091103A">
        <w:rPr>
          <w:rFonts w:ascii="Times New Roman" w:hAnsi="Times New Roman"/>
          <w:color w:val="000000" w:themeColor="text1"/>
        </w:rPr>
        <w:t>The Unitary Conductance, G, was 1.2 ± 0.1 nS, (n = 25;</w:t>
      </w:r>
      <w:r>
        <w:rPr>
          <w:rFonts w:ascii="Times New Roman" w:hAnsi="Times New Roman"/>
          <w:color w:val="000000" w:themeColor="text1"/>
        </w:rPr>
        <w:t xml:space="preserve"> </w:t>
      </w:r>
      <w:r w:rsidRPr="0091103A">
        <w:rPr>
          <w:rFonts w:ascii="Times New Roman" w:hAnsi="Times New Roman"/>
          <w:color w:val="000000" w:themeColor="text1"/>
        </w:rPr>
        <w:t>S</w:t>
      </w:r>
      <w:r>
        <w:rPr>
          <w:rFonts w:ascii="Times New Roman" w:hAnsi="Times New Roman"/>
          <w:color w:val="000000" w:themeColor="text1"/>
        </w:rPr>
        <w:t xml:space="preserve">upplementary Fig. </w:t>
      </w:r>
      <w:r w:rsidRPr="0091103A">
        <w:rPr>
          <w:rFonts w:ascii="Times New Roman" w:hAnsi="Times New Roman"/>
          <w:color w:val="000000" w:themeColor="text1"/>
        </w:rPr>
        <w:t>5A, B), identical (within error) to that reported for MscS in patch clamp analyses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BEC{Cox et al., 2013, Nat Commun, 4, 2137; Anishkin et al., 2008, J Gen Physiol, 132, 67-83; Martinac et al., 1987, Proc Natl Acad Sci U S A, 84, 2297-301; Sukharev, 2002, Biophys J, 83, 290-8; Nomura et al., 2012, Proc Natl Acad Sci U S A, 109, 8770-5}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14,36,50-52</w:t>
      </w:r>
      <w:r w:rsidRPr="0091103A">
        <w:rPr>
          <w:rFonts w:ascii="Times New Roman" w:hAnsi="Times New Roman"/>
          <w:color w:val="000000" w:themeColor="text1"/>
        </w:rPr>
        <w:fldChar w:fldCharType="end"/>
      </w:r>
      <w:r w:rsidRPr="0091103A">
        <w:rPr>
          <w:rFonts w:ascii="Times New Roman" w:hAnsi="Times New Roman"/>
          <w:color w:val="000000" w:themeColor="text1"/>
        </w:rPr>
        <w:t>. Spontaneous openings were observed when MscS was reconstituted into liposomes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BEC{Nomura et al., 2012, Proc Natl Acad Sci U S A, 109, 8770-5}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50</w:t>
      </w:r>
      <w:r w:rsidRPr="0091103A">
        <w:rPr>
          <w:rFonts w:ascii="Times New Roman" w:hAnsi="Times New Roman"/>
          <w:color w:val="000000" w:themeColor="text1"/>
        </w:rPr>
        <w:fldChar w:fldCharType="end"/>
      </w:r>
      <w:r w:rsidRPr="0091103A">
        <w:rPr>
          <w:rFonts w:ascii="Times New Roman" w:hAnsi="Times New Roman"/>
          <w:color w:val="000000" w:themeColor="text1"/>
        </w:rPr>
        <w:t>.</w:t>
      </w:r>
      <w:r>
        <w:rPr>
          <w:rFonts w:ascii="Times New Roman" w:hAnsi="Times New Roman"/>
          <w:color w:val="000000" w:themeColor="text1"/>
        </w:rPr>
        <w:t xml:space="preserve"> </w:t>
      </w:r>
      <w:r w:rsidRPr="0091103A">
        <w:rPr>
          <w:rFonts w:ascii="Times New Roman" w:hAnsi="Times New Roman"/>
          <w:color w:val="000000" w:themeColor="text1"/>
        </w:rPr>
        <w:t xml:space="preserve">Physical chemistry considerations favor the large cytoplasmic domain remaining on the </w:t>
      </w:r>
      <w:r w:rsidRPr="0091103A">
        <w:rPr>
          <w:rFonts w:ascii="Times New Roman" w:hAnsi="Times New Roman"/>
          <w:i/>
          <w:color w:val="000000" w:themeColor="text1"/>
        </w:rPr>
        <w:t xml:space="preserve">cis </w:t>
      </w:r>
      <w:r w:rsidRPr="0091103A">
        <w:rPr>
          <w:rFonts w:ascii="Times New Roman" w:hAnsi="Times New Roman"/>
          <w:color w:val="000000" w:themeColor="text1"/>
        </w:rPr>
        <w:t>side</w:t>
      </w:r>
      <w:r>
        <w:rPr>
          <w:rFonts w:ascii="Times New Roman" w:hAnsi="Times New Roman"/>
          <w:color w:val="000000" w:themeColor="text1"/>
        </w:rPr>
        <w:t>. C</w:t>
      </w:r>
      <w:r w:rsidRPr="0091103A">
        <w:rPr>
          <w:rFonts w:ascii="Times New Roman" w:hAnsi="Times New Roman"/>
          <w:color w:val="000000" w:themeColor="text1"/>
        </w:rPr>
        <w:t xml:space="preserve">urrent-Voltage (I-V) curves obtained with the MscS reconstituted in a planar lipid bilayer showed </w:t>
      </w:r>
      <w:r>
        <w:rPr>
          <w:rFonts w:ascii="Times New Roman" w:hAnsi="Times New Roman"/>
          <w:color w:val="000000" w:themeColor="text1"/>
        </w:rPr>
        <w:t xml:space="preserve">the </w:t>
      </w:r>
      <w:r w:rsidRPr="0091103A">
        <w:rPr>
          <w:rFonts w:ascii="Times New Roman" w:hAnsi="Times New Roman"/>
          <w:color w:val="000000" w:themeColor="text1"/>
        </w:rPr>
        <w:t>same rectification at negative potential (</w:t>
      </w:r>
      <w:r>
        <w:rPr>
          <w:rFonts w:ascii="Times New Roman" w:hAnsi="Times New Roman"/>
          <w:color w:val="000000" w:themeColor="text1"/>
        </w:rPr>
        <w:t>Supplementary Fig. 5</w:t>
      </w:r>
      <w:r w:rsidRPr="0091103A">
        <w:rPr>
          <w:rFonts w:ascii="Times New Roman" w:hAnsi="Times New Roman"/>
          <w:color w:val="000000" w:themeColor="text1"/>
        </w:rPr>
        <w:t>C) as was observed where the orientation of channel was known (embedded in patches of the inner membrane)</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BEC{Martinac et al., 1987, Proc Natl Acad Sci U S A, 84, 2297-301; Sukharev, 2002, Biophys J, 83, 290-8; Nomura et al., 2012, Proc Natl Acad Sci U S A, 109, 8770-5}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36,50,52</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w:t>
      </w:r>
      <w:r>
        <w:rPr>
          <w:rFonts w:ascii="Times New Roman" w:hAnsi="Times New Roman"/>
          <w:color w:val="000000" w:themeColor="text1"/>
        </w:rPr>
        <w:t xml:space="preserve">These </w:t>
      </w:r>
      <w:r w:rsidRPr="0091103A">
        <w:rPr>
          <w:rFonts w:ascii="Times New Roman" w:hAnsi="Times New Roman"/>
          <w:color w:val="000000" w:themeColor="text1"/>
        </w:rPr>
        <w:t>data establish the validity of planar lipid bilayer system to probe MscS.</w:t>
      </w:r>
    </w:p>
    <w:p w14:paraId="7B1F973D" w14:textId="77777777" w:rsidR="0056679E" w:rsidRPr="0091103A" w:rsidRDefault="0056679E" w:rsidP="0056679E">
      <w:pPr>
        <w:spacing w:line="480" w:lineRule="auto"/>
        <w:jc w:val="both"/>
        <w:rPr>
          <w:rFonts w:ascii="Times New Roman" w:hAnsi="Times New Roman"/>
          <w:i/>
          <w:color w:val="000000" w:themeColor="text1"/>
        </w:rPr>
      </w:pPr>
    </w:p>
    <w:p w14:paraId="05FA0596"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i/>
          <w:color w:val="000000" w:themeColor="text1"/>
        </w:rPr>
        <w:t>Lyso-</w:t>
      </w:r>
      <w:r w:rsidRPr="0091103A">
        <w:rPr>
          <w:rFonts w:ascii="Times New Roman" w:hAnsi="Times New Roman"/>
          <w:color w:val="000000" w:themeColor="text1"/>
        </w:rPr>
        <w:t xml:space="preserve">PC 18:1 (3 µM) </w:t>
      </w:r>
      <w:r>
        <w:rPr>
          <w:rFonts w:ascii="Times New Roman" w:hAnsi="Times New Roman"/>
          <w:color w:val="000000" w:themeColor="text1"/>
        </w:rPr>
        <w:t>added to</w:t>
      </w:r>
      <w:r w:rsidRPr="0091103A">
        <w:rPr>
          <w:rFonts w:ascii="Times New Roman" w:hAnsi="Times New Roman"/>
          <w:color w:val="000000" w:themeColor="text1"/>
        </w:rPr>
        <w:t xml:space="preserve"> the </w:t>
      </w:r>
      <w:r w:rsidRPr="0091103A">
        <w:rPr>
          <w:rFonts w:ascii="Times New Roman" w:hAnsi="Times New Roman"/>
          <w:i/>
          <w:color w:val="000000" w:themeColor="text1"/>
        </w:rPr>
        <w:t>cis</w:t>
      </w:r>
      <w:r w:rsidRPr="0091103A">
        <w:rPr>
          <w:rFonts w:ascii="Times New Roman" w:hAnsi="Times New Roman"/>
          <w:color w:val="000000" w:themeColor="text1"/>
        </w:rPr>
        <w:t xml:space="preserve"> compartment (cytoplasmic leaflet) activated MscS and yielded a unitary conductance of G = 0.8 ±</w:t>
      </w:r>
      <w:r>
        <w:rPr>
          <w:rFonts w:ascii="Times New Roman" w:hAnsi="Times New Roman"/>
          <w:color w:val="000000" w:themeColor="text1"/>
        </w:rPr>
        <w:t xml:space="preserve"> 0.2 nS (n = 25) (Fig 4C); the</w:t>
      </w:r>
      <w:r w:rsidRPr="0091103A">
        <w:rPr>
          <w:rFonts w:ascii="Times New Roman" w:hAnsi="Times New Roman"/>
          <w:color w:val="000000" w:themeColor="text1"/>
        </w:rPr>
        <w:t xml:space="preserve"> openings are clearly distinguishable from the spontaneously opened channel. Around 20 % of </w:t>
      </w:r>
      <w:r>
        <w:rPr>
          <w:rFonts w:ascii="Times New Roman" w:hAnsi="Times New Roman"/>
          <w:color w:val="000000" w:themeColor="text1"/>
        </w:rPr>
        <w:t>openings</w:t>
      </w:r>
      <w:r w:rsidRPr="0091103A">
        <w:rPr>
          <w:rFonts w:ascii="Times New Roman" w:hAnsi="Times New Roman"/>
          <w:color w:val="000000" w:themeColor="text1"/>
        </w:rPr>
        <w:t xml:space="preserve"> </w:t>
      </w:r>
      <w:r>
        <w:rPr>
          <w:rFonts w:ascii="Times New Roman" w:hAnsi="Times New Roman"/>
          <w:color w:val="000000" w:themeColor="text1"/>
        </w:rPr>
        <w:t>are</w:t>
      </w:r>
      <w:r w:rsidRPr="0091103A">
        <w:rPr>
          <w:rFonts w:ascii="Times New Roman" w:hAnsi="Times New Roman"/>
          <w:color w:val="000000" w:themeColor="text1"/>
        </w:rPr>
        <w:t xml:space="preserve"> multiple sub-conducting states and short flickering events, while 80 % were free of flickering (n = 25) for 15 to 20 minutes</w:t>
      </w:r>
      <w:r>
        <w:rPr>
          <w:rFonts w:ascii="Times New Roman" w:hAnsi="Times New Roman"/>
          <w:color w:val="000000" w:themeColor="text1"/>
        </w:rPr>
        <w:t xml:space="preserve"> (until</w:t>
      </w:r>
      <w:r w:rsidRPr="0091103A">
        <w:rPr>
          <w:rFonts w:ascii="Times New Roman" w:hAnsi="Times New Roman"/>
          <w:color w:val="000000" w:themeColor="text1"/>
        </w:rPr>
        <w:t xml:space="preserve"> bilayer ruptured, an effect </w:t>
      </w:r>
      <w:r>
        <w:rPr>
          <w:rFonts w:ascii="Times New Roman" w:hAnsi="Times New Roman"/>
          <w:color w:val="000000" w:themeColor="text1"/>
        </w:rPr>
        <w:t>presumably of</w:t>
      </w:r>
      <w:r w:rsidRPr="0091103A">
        <w:rPr>
          <w:rFonts w:ascii="Times New Roman" w:hAnsi="Times New Roman"/>
          <w:color w:val="000000" w:themeColor="text1"/>
        </w:rPr>
        <w:t xml:space="preserve"> LPC</w:t>
      </w:r>
      <w:r>
        <w:rPr>
          <w:rFonts w:ascii="Times New Roman" w:hAnsi="Times New Roman"/>
          <w:color w:val="000000" w:themeColor="text1"/>
        </w:rPr>
        <w:t>)</w:t>
      </w:r>
      <w:r w:rsidRPr="0091103A">
        <w:rPr>
          <w:rFonts w:ascii="Times New Roman" w:hAnsi="Times New Roman"/>
          <w:color w:val="000000" w:themeColor="text1"/>
        </w:rPr>
        <w:t xml:space="preserve">. Stable opening </w:t>
      </w:r>
      <w:r>
        <w:rPr>
          <w:rFonts w:ascii="Times New Roman" w:hAnsi="Times New Roman"/>
          <w:color w:val="000000" w:themeColor="text1"/>
        </w:rPr>
        <w:t>was</w:t>
      </w:r>
      <w:r w:rsidRPr="0091103A">
        <w:rPr>
          <w:rFonts w:ascii="Times New Roman" w:hAnsi="Times New Roman"/>
          <w:color w:val="000000" w:themeColor="text1"/>
        </w:rPr>
        <w:t xml:space="preserve"> observed after LPC 18:1 addition to the bath with inside-out patches of MscS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BEC{Vasquez et al., 2008, Science, 321, 1210-4}</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16</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(equivalent to </w:t>
      </w:r>
      <w:r w:rsidRPr="0091103A">
        <w:rPr>
          <w:rFonts w:ascii="Times New Roman" w:hAnsi="Times New Roman"/>
          <w:i/>
          <w:color w:val="000000" w:themeColor="text1"/>
        </w:rPr>
        <w:t>cis</w:t>
      </w:r>
      <w:r w:rsidRPr="0091103A">
        <w:rPr>
          <w:rFonts w:ascii="Times New Roman" w:hAnsi="Times New Roman"/>
          <w:color w:val="000000" w:themeColor="text1"/>
        </w:rPr>
        <w:t xml:space="preserve"> side). Addition of LPC 18:1 (final concentration 3 µM) to the </w:t>
      </w:r>
      <w:r w:rsidRPr="0091103A">
        <w:rPr>
          <w:rFonts w:ascii="Times New Roman" w:hAnsi="Times New Roman"/>
          <w:i/>
          <w:color w:val="000000" w:themeColor="text1"/>
        </w:rPr>
        <w:t>trans</w:t>
      </w:r>
      <w:r w:rsidRPr="0091103A">
        <w:rPr>
          <w:rFonts w:ascii="Times New Roman" w:hAnsi="Times New Roman"/>
          <w:color w:val="000000" w:themeColor="text1"/>
        </w:rPr>
        <w:t xml:space="preserve"> compartment (periplasmic leaflet) opened MscS with the same conductivity as from the </w:t>
      </w:r>
      <w:r w:rsidRPr="0091103A">
        <w:rPr>
          <w:rFonts w:ascii="Times New Roman" w:hAnsi="Times New Roman"/>
          <w:i/>
          <w:color w:val="000000" w:themeColor="text1"/>
        </w:rPr>
        <w:t xml:space="preserve">cis </w:t>
      </w:r>
      <w:r w:rsidRPr="0091103A">
        <w:rPr>
          <w:rFonts w:ascii="Times New Roman" w:hAnsi="Times New Roman"/>
          <w:color w:val="000000" w:themeColor="text1"/>
        </w:rPr>
        <w:t xml:space="preserve">side (G = 0.8 ± 0.2 nS, n = 25), but with frequent closures (Fig 4D). LPC 14:0 (10 µM) added to the </w:t>
      </w:r>
      <w:r w:rsidRPr="0091103A">
        <w:rPr>
          <w:rFonts w:ascii="Times New Roman" w:hAnsi="Times New Roman"/>
          <w:i/>
          <w:color w:val="000000" w:themeColor="text1"/>
        </w:rPr>
        <w:t>cis</w:t>
      </w:r>
      <w:r w:rsidRPr="0091103A">
        <w:rPr>
          <w:rFonts w:ascii="Times New Roman" w:hAnsi="Times New Roman"/>
          <w:color w:val="000000" w:themeColor="text1"/>
        </w:rPr>
        <w:t xml:space="preserve"> compartment gave similar results </w:t>
      </w:r>
      <w:r>
        <w:rPr>
          <w:rFonts w:ascii="Times New Roman" w:hAnsi="Times New Roman"/>
          <w:color w:val="000000" w:themeColor="text1"/>
        </w:rPr>
        <w:t>as</w:t>
      </w:r>
      <w:r w:rsidRPr="0091103A">
        <w:rPr>
          <w:rFonts w:ascii="Times New Roman" w:hAnsi="Times New Roman"/>
          <w:color w:val="000000" w:themeColor="text1"/>
        </w:rPr>
        <w:t xml:space="preserve"> LPC 18:1 </w:t>
      </w:r>
      <w:r>
        <w:rPr>
          <w:rFonts w:ascii="Times New Roman" w:hAnsi="Times New Roman"/>
          <w:color w:val="000000" w:themeColor="text1"/>
        </w:rPr>
        <w:t xml:space="preserve">but with stability of </w:t>
      </w:r>
      <w:r w:rsidRPr="0091103A">
        <w:rPr>
          <w:rFonts w:ascii="Times New Roman" w:hAnsi="Times New Roman"/>
          <w:color w:val="000000" w:themeColor="text1"/>
        </w:rPr>
        <w:t>30 to 45 min (Fig 4E). Over these longer traces multiple open channels were observed (</w:t>
      </w:r>
      <w:r>
        <w:rPr>
          <w:rFonts w:ascii="Times New Roman" w:hAnsi="Times New Roman"/>
          <w:color w:val="000000" w:themeColor="text1"/>
        </w:rPr>
        <w:t>Supplementary Fig. 5D</w:t>
      </w:r>
      <w:r w:rsidRPr="0091103A">
        <w:rPr>
          <w:rFonts w:ascii="Times New Roman" w:hAnsi="Times New Roman"/>
          <w:color w:val="000000" w:themeColor="text1"/>
        </w:rPr>
        <w:t xml:space="preserve">). The addition of LPC 14:0 to the </w:t>
      </w:r>
      <w:r w:rsidRPr="0091103A">
        <w:rPr>
          <w:rFonts w:ascii="Times New Roman" w:hAnsi="Times New Roman"/>
          <w:i/>
          <w:color w:val="000000" w:themeColor="text1"/>
        </w:rPr>
        <w:t xml:space="preserve">trans </w:t>
      </w:r>
      <w:r w:rsidRPr="0091103A">
        <w:rPr>
          <w:rFonts w:ascii="Times New Roman" w:hAnsi="Times New Roman"/>
          <w:color w:val="000000" w:themeColor="text1"/>
        </w:rPr>
        <w:t xml:space="preserve">compartment resulted in channel opening (G = 0.8 ± </w:t>
      </w:r>
      <w:r>
        <w:rPr>
          <w:rFonts w:ascii="Times New Roman" w:hAnsi="Times New Roman"/>
          <w:color w:val="000000" w:themeColor="text1"/>
        </w:rPr>
        <w:t>0.2 nS)</w:t>
      </w:r>
      <w:r w:rsidRPr="0091103A">
        <w:rPr>
          <w:rFonts w:ascii="Times New Roman" w:hAnsi="Times New Roman"/>
          <w:color w:val="000000" w:themeColor="text1"/>
        </w:rPr>
        <w:t xml:space="preserve"> with frequent gating (of variable duration) </w:t>
      </w:r>
      <w:r>
        <w:rPr>
          <w:rFonts w:ascii="Times New Roman" w:hAnsi="Times New Roman"/>
          <w:color w:val="000000" w:themeColor="text1"/>
        </w:rPr>
        <w:t>not</w:t>
      </w:r>
      <w:r w:rsidRPr="0091103A">
        <w:rPr>
          <w:rFonts w:ascii="Times New Roman" w:hAnsi="Times New Roman"/>
          <w:color w:val="000000" w:themeColor="text1"/>
        </w:rPr>
        <w:t xml:space="preserve"> sustained opening (Fig 4F). The statistically significant lower conductance with LPC 18:1 and LPC 14:0 (G = 0.8 ± 0.2 nS) compared to spontaneous opening (G =1.2 ± 0.1 ns) in</w:t>
      </w:r>
      <w:r>
        <w:rPr>
          <w:rFonts w:ascii="Times New Roman" w:hAnsi="Times New Roman"/>
          <w:color w:val="000000" w:themeColor="text1"/>
        </w:rPr>
        <w:t>dicates that, at least in this</w:t>
      </w:r>
      <w:r w:rsidRPr="0091103A">
        <w:rPr>
          <w:rFonts w:ascii="Times New Roman" w:hAnsi="Times New Roman"/>
          <w:color w:val="000000" w:themeColor="text1"/>
        </w:rPr>
        <w:t xml:space="preserve"> system, LPC creates a sub </w:t>
      </w:r>
      <w:r>
        <w:rPr>
          <w:rFonts w:ascii="Times New Roman" w:hAnsi="Times New Roman"/>
          <w:color w:val="000000" w:themeColor="text1"/>
        </w:rPr>
        <w:t xml:space="preserve">(not fully) </w:t>
      </w:r>
      <w:r w:rsidRPr="0091103A">
        <w:rPr>
          <w:rFonts w:ascii="Times New Roman" w:hAnsi="Times New Roman"/>
          <w:color w:val="000000" w:themeColor="text1"/>
        </w:rPr>
        <w:t>conducting state. D67C behaved as native in both planar lipid bilayers (Fig 5C) and in downshock assays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BEC{Pliotas et al., 2012, Proc Natl Acad Sci U S A, 109, E2675-82}</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23</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D67R1 exhibited different behavior in planar lipid bilayers with no spontaneous opening and fluctuating and inconsistent behavior upon addition of LPC 14:0. MTSSL </w:t>
      </w:r>
      <w:r>
        <w:rPr>
          <w:rFonts w:ascii="Times New Roman" w:hAnsi="Times New Roman"/>
          <w:color w:val="000000" w:themeColor="text1"/>
        </w:rPr>
        <w:t xml:space="preserve">added </w:t>
      </w:r>
      <w:r w:rsidRPr="0091103A">
        <w:rPr>
          <w:rFonts w:ascii="Times New Roman" w:hAnsi="Times New Roman"/>
          <w:color w:val="000000" w:themeColor="text1"/>
        </w:rPr>
        <w:t xml:space="preserve">to </w:t>
      </w:r>
      <w:r w:rsidRPr="0091103A">
        <w:rPr>
          <w:rFonts w:ascii="Times New Roman" w:hAnsi="Times New Roman"/>
          <w:i/>
          <w:color w:val="000000" w:themeColor="text1"/>
        </w:rPr>
        <w:t>E. coli</w:t>
      </w:r>
      <w:r w:rsidRPr="0091103A">
        <w:rPr>
          <w:rFonts w:ascii="Times New Roman" w:hAnsi="Times New Roman"/>
          <w:color w:val="000000" w:themeColor="text1"/>
        </w:rPr>
        <w:t xml:space="preserve"> expressing D67C</w:t>
      </w:r>
      <w:r>
        <w:rPr>
          <w:rFonts w:ascii="Times New Roman" w:hAnsi="Times New Roman"/>
          <w:color w:val="000000" w:themeColor="text1"/>
        </w:rPr>
        <w:t xml:space="preserve"> MscS (following a published approach</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BEC{Batiza et al., 2002, Proc Natl Acad Sci U S A, 99, 5643-8}</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53</w:t>
      </w:r>
      <w:r w:rsidRPr="0091103A">
        <w:rPr>
          <w:rFonts w:ascii="Times New Roman" w:hAnsi="Times New Roman"/>
          <w:color w:val="000000" w:themeColor="text1"/>
        </w:rPr>
        <w:fldChar w:fldCharType="end"/>
      </w:r>
      <w:r>
        <w:rPr>
          <w:rFonts w:ascii="Times New Roman" w:hAnsi="Times New Roman"/>
          <w:color w:val="000000" w:themeColor="text1"/>
        </w:rPr>
        <w:t>)</w:t>
      </w:r>
      <w:r w:rsidRPr="0091103A">
        <w:rPr>
          <w:rFonts w:ascii="Times New Roman" w:hAnsi="Times New Roman"/>
          <w:color w:val="000000" w:themeColor="text1"/>
        </w:rPr>
        <w:t xml:space="preserve">, </w:t>
      </w:r>
      <w:r>
        <w:rPr>
          <w:rFonts w:ascii="Times New Roman" w:hAnsi="Times New Roman"/>
          <w:color w:val="000000" w:themeColor="text1"/>
        </w:rPr>
        <w:t>results in</w:t>
      </w:r>
      <w:r w:rsidRPr="0091103A">
        <w:rPr>
          <w:rFonts w:ascii="Times New Roman" w:hAnsi="Times New Roman"/>
          <w:color w:val="000000" w:themeColor="text1"/>
        </w:rPr>
        <w:t xml:space="preserve"> native behavior in downshock assay (</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 4F</w:t>
      </w:r>
      <w:r w:rsidRPr="0091103A">
        <w:rPr>
          <w:rFonts w:ascii="Times New Roman" w:hAnsi="Times New Roman"/>
          <w:color w:val="000000" w:themeColor="text1"/>
        </w:rPr>
        <w:t>) suggesting the modified protein remains functional</w:t>
      </w:r>
      <w:r>
        <w:rPr>
          <w:rFonts w:ascii="Times New Roman" w:hAnsi="Times New Roman"/>
          <w:color w:val="000000" w:themeColor="text1"/>
        </w:rPr>
        <w:t xml:space="preserve"> and that </w:t>
      </w:r>
      <w:r w:rsidRPr="0091103A">
        <w:rPr>
          <w:rFonts w:ascii="Times New Roman" w:hAnsi="Times New Roman"/>
          <w:color w:val="000000" w:themeColor="text1"/>
        </w:rPr>
        <w:t>the spin label particularly effect</w:t>
      </w:r>
      <w:r>
        <w:rPr>
          <w:rFonts w:ascii="Times New Roman" w:hAnsi="Times New Roman"/>
          <w:color w:val="000000" w:themeColor="text1"/>
        </w:rPr>
        <w:t>s</w:t>
      </w:r>
      <w:r w:rsidRPr="0091103A">
        <w:rPr>
          <w:rFonts w:ascii="Times New Roman" w:hAnsi="Times New Roman"/>
          <w:color w:val="000000" w:themeColor="text1"/>
        </w:rPr>
        <w:t xml:space="preserve"> LPC gating.</w:t>
      </w:r>
    </w:p>
    <w:p w14:paraId="63B4F9DF" w14:textId="77777777" w:rsidR="0056679E" w:rsidRPr="0091103A" w:rsidRDefault="0056679E" w:rsidP="0056679E">
      <w:pPr>
        <w:spacing w:line="480" w:lineRule="auto"/>
        <w:jc w:val="both"/>
        <w:rPr>
          <w:rFonts w:ascii="Times New Roman" w:hAnsi="Times New Roman"/>
          <w:color w:val="000000" w:themeColor="text1"/>
        </w:rPr>
      </w:pPr>
    </w:p>
    <w:p w14:paraId="30E2CA90" w14:textId="77777777" w:rsidR="0056679E" w:rsidRPr="0091103A" w:rsidRDefault="0056679E" w:rsidP="0056679E">
      <w:pPr>
        <w:rPr>
          <w:rFonts w:ascii="Times New Roman" w:hAnsi="Times New Roman"/>
          <w:b/>
          <w:color w:val="000000" w:themeColor="text1"/>
        </w:rPr>
      </w:pPr>
      <w:r w:rsidRPr="0091103A">
        <w:rPr>
          <w:rFonts w:ascii="Times New Roman" w:hAnsi="Times New Roman"/>
          <w:b/>
          <w:color w:val="000000" w:themeColor="text1"/>
        </w:rPr>
        <w:br w:type="page"/>
      </w:r>
    </w:p>
    <w:p w14:paraId="0781B508"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Discussion</w:t>
      </w:r>
    </w:p>
    <w:p w14:paraId="160AA8A9" w14:textId="77777777" w:rsidR="0056679E" w:rsidRPr="0091103A" w:rsidRDefault="0056679E" w:rsidP="0056679E">
      <w:pPr>
        <w:spacing w:line="480" w:lineRule="auto"/>
        <w:jc w:val="both"/>
        <w:outlineLvl w:val="0"/>
        <w:rPr>
          <w:rFonts w:ascii="Times New Roman" w:hAnsi="Times New Roman"/>
          <w:color w:val="000000" w:themeColor="text1"/>
        </w:rPr>
      </w:pPr>
      <w:r w:rsidRPr="0091103A">
        <w:rPr>
          <w:rFonts w:ascii="Times New Roman" w:hAnsi="Times New Roman"/>
          <w:b/>
          <w:color w:val="000000" w:themeColor="text1"/>
        </w:rPr>
        <w:t>A model for pressure sensing by MscS</w:t>
      </w:r>
    </w:p>
    <w:p w14:paraId="31F50A13"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The arr</w:t>
      </w:r>
      <w:r>
        <w:rPr>
          <w:rFonts w:ascii="Times New Roman" w:hAnsi="Times New Roman"/>
          <w:color w:val="000000" w:themeColor="text1"/>
        </w:rPr>
        <w:t xml:space="preserve">angement of the TM helices MscS </w:t>
      </w:r>
      <w:r w:rsidRPr="0091103A">
        <w:rPr>
          <w:rFonts w:ascii="Times New Roman" w:hAnsi="Times New Roman"/>
          <w:color w:val="000000" w:themeColor="text1"/>
        </w:rPr>
        <w:t>creates pockets open to lipid bilayer (Fig 1A</w:t>
      </w:r>
      <w:r>
        <w:rPr>
          <w:rFonts w:ascii="Times New Roman" w:hAnsi="Times New Roman"/>
          <w:color w:val="000000" w:themeColor="text1"/>
        </w:rPr>
        <w:t>, 3A,B</w:t>
      </w:r>
      <w:r w:rsidRPr="0091103A">
        <w:rPr>
          <w:rFonts w:ascii="Times New Roman" w:hAnsi="Times New Roman"/>
          <w:color w:val="000000" w:themeColor="text1"/>
        </w:rPr>
        <w:t>)</w:t>
      </w:r>
      <w:r w:rsidRPr="0091103A">
        <w:rPr>
          <w:rFonts w:ascii="Times New Roman" w:hAnsi="Times New Roman"/>
          <w:color w:val="000000"/>
        </w:rPr>
        <w:fldChar w:fldCharType="begin"/>
      </w:r>
      <w:r w:rsidRPr="0091103A">
        <w:rPr>
          <w:rFonts w:ascii="Times New Roman" w:hAnsi="Times New Roman"/>
          <w:color w:val="000000"/>
        </w:rPr>
        <w:instrText>ADDIN BEC{Bass et al., 2002, Science, 298, 1582-7; Wang et al., 2008, Science, 321, 1179-83; Lai et al., 2013, Protein Sci, 22, 502-9; Zhang et al., 2012, Proc Natl Acad Sci U S A, 109, 18180-5}</w:instrText>
      </w:r>
      <w:r w:rsidRPr="0091103A">
        <w:rPr>
          <w:rFonts w:ascii="Times New Roman" w:hAnsi="Times New Roman"/>
          <w:color w:val="000000"/>
        </w:rPr>
        <w:fldChar w:fldCharType="separate"/>
      </w:r>
      <w:r w:rsidRPr="0091103A">
        <w:rPr>
          <w:rFonts w:ascii="Times New Roman" w:hAnsi="Times New Roman"/>
          <w:color w:val="000000"/>
          <w:vertAlign w:val="superscript"/>
        </w:rPr>
        <w:t>19,20,25,26</w:t>
      </w:r>
      <w:r w:rsidRPr="0091103A">
        <w:rPr>
          <w:rFonts w:ascii="Times New Roman" w:hAnsi="Times New Roman"/>
          <w:color w:val="000000"/>
        </w:rPr>
        <w:fldChar w:fldCharType="end"/>
      </w:r>
      <w:r w:rsidRPr="0091103A">
        <w:rPr>
          <w:rFonts w:ascii="Times New Roman" w:hAnsi="Times New Roman"/>
          <w:color w:val="000000" w:themeColor="text1"/>
        </w:rPr>
        <w:t xml:space="preserve">. The </w:t>
      </w:r>
      <w:r>
        <w:rPr>
          <w:rFonts w:ascii="Times New Roman" w:hAnsi="Times New Roman"/>
          <w:color w:val="000000" w:themeColor="text1"/>
        </w:rPr>
        <w:t>pockets</w:t>
      </w:r>
      <w:r w:rsidRPr="0091103A">
        <w:rPr>
          <w:rFonts w:ascii="Times New Roman" w:hAnsi="Times New Roman"/>
          <w:color w:val="000000" w:themeColor="text1"/>
        </w:rPr>
        <w:t xml:space="preserve"> </w:t>
      </w:r>
      <w:r>
        <w:rPr>
          <w:rFonts w:ascii="Times New Roman" w:hAnsi="Times New Roman"/>
          <w:color w:val="000000" w:themeColor="text1"/>
        </w:rPr>
        <w:t>are</w:t>
      </w:r>
      <w:r w:rsidRPr="0091103A">
        <w:rPr>
          <w:rFonts w:ascii="Times New Roman" w:hAnsi="Times New Roman"/>
          <w:color w:val="000000" w:themeColor="text1"/>
        </w:rPr>
        <w:t xml:space="preserve"> wedge</w:t>
      </w:r>
      <w:r>
        <w:rPr>
          <w:rFonts w:ascii="Times New Roman" w:hAnsi="Times New Roman"/>
          <w:color w:val="000000" w:themeColor="text1"/>
        </w:rPr>
        <w:t xml:space="preserve"> shaped;</w:t>
      </w:r>
      <w:r w:rsidRPr="0091103A">
        <w:rPr>
          <w:rFonts w:ascii="Times New Roman" w:hAnsi="Times New Roman"/>
          <w:color w:val="000000" w:themeColor="text1"/>
        </w:rPr>
        <w:t xml:space="preserve"> the wider end at inner leaflet and the ‘sharp</w:t>
      </w:r>
      <w:r>
        <w:rPr>
          <w:rFonts w:ascii="Times New Roman" w:hAnsi="Times New Roman"/>
          <w:color w:val="000000" w:themeColor="text1"/>
        </w:rPr>
        <w:t xml:space="preserve"> and narrow</w:t>
      </w:r>
      <w:r w:rsidRPr="0091103A">
        <w:rPr>
          <w:rFonts w:ascii="Times New Roman" w:hAnsi="Times New Roman"/>
          <w:color w:val="000000" w:themeColor="text1"/>
        </w:rPr>
        <w:t xml:space="preserve"> end’ in the outer leaflet. </w:t>
      </w:r>
      <w:r>
        <w:rPr>
          <w:rFonts w:ascii="Times New Roman" w:hAnsi="Times New Roman"/>
          <w:color w:val="000000" w:themeColor="text1"/>
        </w:rPr>
        <w:t xml:space="preserve">The TM1-2 helices create large hydrophilic grooves that span the bilayer. </w:t>
      </w:r>
      <w:r w:rsidRPr="0091103A">
        <w:rPr>
          <w:rFonts w:ascii="Times New Roman" w:hAnsi="Times New Roman"/>
          <w:color w:val="000000" w:themeColor="text1"/>
        </w:rPr>
        <w:t xml:space="preserve">Truly empty pockets between the </w:t>
      </w:r>
      <w:r>
        <w:rPr>
          <w:rFonts w:ascii="Times New Roman" w:hAnsi="Times New Roman"/>
          <w:color w:val="000000" w:themeColor="text1"/>
        </w:rPr>
        <w:t xml:space="preserve">TM1-2 </w:t>
      </w:r>
      <w:r w:rsidRPr="0091103A">
        <w:rPr>
          <w:rFonts w:ascii="Times New Roman" w:hAnsi="Times New Roman"/>
          <w:color w:val="000000" w:themeColor="text1"/>
        </w:rPr>
        <w:t>helices</w:t>
      </w:r>
      <w:r>
        <w:rPr>
          <w:rFonts w:ascii="Times New Roman" w:hAnsi="Times New Roman"/>
          <w:color w:val="000000" w:themeColor="text1"/>
        </w:rPr>
        <w:t xml:space="preserve"> and TM3a-b</w:t>
      </w:r>
      <w:r w:rsidRPr="0091103A">
        <w:rPr>
          <w:rFonts w:ascii="Times New Roman" w:hAnsi="Times New Roman"/>
          <w:color w:val="000000" w:themeColor="text1"/>
        </w:rPr>
        <w:t xml:space="preserve"> are incompatible with a </w:t>
      </w:r>
      <w:r w:rsidRPr="0091103A">
        <w:rPr>
          <w:rFonts w:ascii="Times New Roman" w:hAnsi="Times New Roman"/>
        </w:rPr>
        <w:t>stable structure</w:t>
      </w:r>
      <w:r w:rsidRPr="0091103A">
        <w:rPr>
          <w:rFonts w:ascii="Times New Roman" w:hAnsi="Times New Roman"/>
        </w:rPr>
        <w:fldChar w:fldCharType="begin"/>
      </w:r>
      <w:r w:rsidRPr="0091103A">
        <w:rPr>
          <w:rFonts w:ascii="Times New Roman" w:hAnsi="Times New Roman"/>
        </w:rPr>
        <w:instrText>ADDIN BEC{Akitake et al., 2007, Nature Structural &amp; Molecular Biology, 14, 1141-9; Sotomayor and Schulten, 2004, Biophys J, 87, 3050-65}</w:instrText>
      </w:r>
      <w:r w:rsidRPr="0091103A">
        <w:rPr>
          <w:rFonts w:ascii="Times New Roman" w:hAnsi="Times New Roman"/>
        </w:rPr>
        <w:fldChar w:fldCharType="separate"/>
      </w:r>
      <w:r w:rsidRPr="0091103A">
        <w:rPr>
          <w:rFonts w:ascii="Times New Roman" w:hAnsi="Times New Roman"/>
          <w:vertAlign w:val="superscript"/>
        </w:rPr>
        <w:t>22,44</w:t>
      </w:r>
      <w:r w:rsidRPr="0091103A">
        <w:rPr>
          <w:rFonts w:ascii="Times New Roman" w:hAnsi="Times New Roman"/>
        </w:rPr>
        <w:fldChar w:fldCharType="end"/>
      </w:r>
      <w:r w:rsidRPr="0091103A">
        <w:rPr>
          <w:rFonts w:ascii="Times New Roman" w:hAnsi="Times New Roman"/>
        </w:rPr>
        <w:t xml:space="preserve"> and water</w:t>
      </w:r>
      <w:r>
        <w:rPr>
          <w:rFonts w:ascii="Times New Roman" w:hAnsi="Times New Roman"/>
        </w:rPr>
        <w:t>s</w:t>
      </w:r>
      <w:r w:rsidRPr="0091103A">
        <w:rPr>
          <w:rFonts w:ascii="Times New Roman" w:hAnsi="Times New Roman"/>
        </w:rPr>
        <w:t xml:space="preserve"> are </w:t>
      </w:r>
      <w:r>
        <w:rPr>
          <w:rFonts w:ascii="Times New Roman" w:hAnsi="Times New Roman"/>
        </w:rPr>
        <w:t>unlikely</w:t>
      </w:r>
      <w:r w:rsidRPr="0091103A">
        <w:rPr>
          <w:rFonts w:ascii="Times New Roman" w:hAnsi="Times New Roman"/>
        </w:rPr>
        <w:t xml:space="preserve"> to fill hydrophobic pockets. </w:t>
      </w:r>
      <w:r>
        <w:rPr>
          <w:rFonts w:ascii="Times New Roman" w:hAnsi="Times New Roman"/>
        </w:rPr>
        <w:t xml:space="preserve">Doubts exist therefore on </w:t>
      </w:r>
      <w:r w:rsidRPr="0091103A">
        <w:rPr>
          <w:rFonts w:ascii="Times New Roman" w:hAnsi="Times New Roman"/>
        </w:rPr>
        <w:t xml:space="preserve">the validity of crystallography as means to explore MscS </w:t>
      </w:r>
      <w:r w:rsidRPr="0091103A">
        <w:rPr>
          <w:rFonts w:ascii="Times New Roman" w:hAnsi="Times New Roman"/>
          <w:color w:val="000000" w:themeColor="text1"/>
        </w:rPr>
        <w:t xml:space="preserve">function. </w:t>
      </w:r>
      <w:r>
        <w:rPr>
          <w:rFonts w:ascii="Times New Roman" w:hAnsi="Times New Roman"/>
          <w:color w:val="000000" w:themeColor="text1"/>
        </w:rPr>
        <w:t>P</w:t>
      </w:r>
      <w:r w:rsidRPr="0091103A">
        <w:rPr>
          <w:rFonts w:ascii="Times New Roman" w:hAnsi="Times New Roman"/>
          <w:color w:val="000000" w:themeColor="text1"/>
        </w:rPr>
        <w:t xml:space="preserve">ulsed EPR of MscS, both in detergent solution and reconstituted into bilayers, </w:t>
      </w:r>
      <w:r>
        <w:rPr>
          <w:rFonts w:ascii="Times New Roman" w:hAnsi="Times New Roman"/>
          <w:color w:val="000000" w:themeColor="text1"/>
        </w:rPr>
        <w:t xml:space="preserve">has </w:t>
      </w:r>
      <w:r>
        <w:rPr>
          <w:rFonts w:ascii="Times New Roman" w:hAnsi="Times New Roman"/>
          <w:color w:val="000000"/>
        </w:rPr>
        <w:t>supported</w:t>
      </w:r>
      <w:r w:rsidRPr="0091103A">
        <w:rPr>
          <w:rFonts w:ascii="Times New Roman" w:hAnsi="Times New Roman"/>
          <w:color w:val="000000"/>
        </w:rPr>
        <w:t xml:space="preserve"> the the presence of pockets</w:t>
      </w:r>
      <w:r w:rsidRPr="0091103A">
        <w:rPr>
          <w:rFonts w:ascii="Times New Roman" w:hAnsi="Times New Roman"/>
          <w:color w:val="000000"/>
        </w:rPr>
        <w:fldChar w:fldCharType="begin"/>
      </w:r>
      <w:r w:rsidRPr="0091103A">
        <w:rPr>
          <w:rFonts w:ascii="Times New Roman" w:hAnsi="Times New Roman"/>
          <w:color w:val="000000"/>
        </w:rPr>
        <w:instrText>ADDIN BEC{Pliotas et al., 2012, Proc Natl Acad Sci U S A, 109, E2675-82; Ward et al., 2014, Biophys J, 106, 834-42}</w:instrText>
      </w:r>
      <w:r w:rsidRPr="0091103A">
        <w:rPr>
          <w:rFonts w:ascii="Times New Roman" w:hAnsi="Times New Roman"/>
          <w:color w:val="000000"/>
        </w:rPr>
        <w:fldChar w:fldCharType="separate"/>
      </w:r>
      <w:r w:rsidRPr="0091103A">
        <w:rPr>
          <w:rFonts w:ascii="Times New Roman" w:hAnsi="Times New Roman"/>
          <w:color w:val="000000"/>
          <w:vertAlign w:val="superscript"/>
        </w:rPr>
        <w:t>23,24</w:t>
      </w:r>
      <w:r w:rsidRPr="0091103A">
        <w:rPr>
          <w:rFonts w:ascii="Times New Roman" w:hAnsi="Times New Roman"/>
          <w:color w:val="000000"/>
        </w:rPr>
        <w:fldChar w:fldCharType="end"/>
      </w:r>
      <w:r w:rsidRPr="0091103A">
        <w:rPr>
          <w:rFonts w:ascii="Times New Roman" w:hAnsi="Times New Roman"/>
          <w:color w:val="000000" w:themeColor="text1"/>
        </w:rPr>
        <w:t xml:space="preserve">. We have </w:t>
      </w:r>
      <w:r>
        <w:rPr>
          <w:rFonts w:ascii="Times New Roman" w:hAnsi="Times New Roman"/>
          <w:color w:val="000000" w:themeColor="text1"/>
        </w:rPr>
        <w:t>shown</w:t>
      </w:r>
      <w:r w:rsidRPr="0091103A">
        <w:rPr>
          <w:rFonts w:ascii="Times New Roman" w:hAnsi="Times New Roman"/>
          <w:color w:val="000000" w:themeColor="text1"/>
        </w:rPr>
        <w:t xml:space="preserve"> specific phospholipids remain associated with MscS (Fig 2A,B,C). A 3.0 Å crystal structure and MD show that phospholipid (or lipid-like) molecu</w:t>
      </w:r>
      <w:r>
        <w:rPr>
          <w:rFonts w:ascii="Times New Roman" w:hAnsi="Times New Roman"/>
          <w:color w:val="000000" w:themeColor="text1"/>
        </w:rPr>
        <w:t>les fill these pockets (Fig 1 and 3A,</w:t>
      </w:r>
      <w:r w:rsidRPr="0091103A">
        <w:rPr>
          <w:rFonts w:ascii="Times New Roman" w:hAnsi="Times New Roman"/>
          <w:color w:val="000000" w:themeColor="text1"/>
        </w:rPr>
        <w:t>B).</w:t>
      </w:r>
      <w:r>
        <w:rPr>
          <w:rFonts w:ascii="Times New Roman" w:hAnsi="Times New Roman"/>
          <w:color w:val="000000" w:themeColor="text1"/>
        </w:rPr>
        <w:t xml:space="preserve"> The profile of the pockets suggested that lipids most easily gain access from the cytoplasmic face and this</w:t>
      </w:r>
      <w:r w:rsidRPr="003F2E79">
        <w:rPr>
          <w:rFonts w:ascii="Times New Roman" w:hAnsi="Times New Roman"/>
          <w:color w:val="000000" w:themeColor="text1"/>
        </w:rPr>
        <w:t xml:space="preserve"> is observed in the MD simulations (Fig 3A,B,</w:t>
      </w:r>
      <w:r>
        <w:rPr>
          <w:rFonts w:ascii="Times New Roman" w:hAnsi="Times New Roman"/>
          <w:color w:val="000000" w:themeColor="text1"/>
        </w:rPr>
        <w:t xml:space="preserve"> Supplementary </w:t>
      </w:r>
      <w:r w:rsidRPr="003F2E79">
        <w:rPr>
          <w:rFonts w:ascii="Times New Roman" w:hAnsi="Times New Roman"/>
          <w:color w:val="000000" w:themeColor="text1"/>
        </w:rPr>
        <w:t xml:space="preserve"> </w:t>
      </w:r>
      <w:r>
        <w:rPr>
          <w:rFonts w:ascii="Times New Roman" w:hAnsi="Times New Roman"/>
          <w:color w:val="000000" w:themeColor="text1"/>
        </w:rPr>
        <w:t xml:space="preserve">Fig. </w:t>
      </w:r>
      <w:r w:rsidRPr="003F2E79">
        <w:rPr>
          <w:rFonts w:ascii="Times New Roman" w:hAnsi="Times New Roman"/>
          <w:color w:val="000000" w:themeColor="text1"/>
        </w:rPr>
        <w:t>3A,</w:t>
      </w:r>
      <w:r>
        <w:rPr>
          <w:rFonts w:ascii="Times New Roman" w:hAnsi="Times New Roman"/>
          <w:color w:val="000000" w:themeColor="text1"/>
        </w:rPr>
        <w:t xml:space="preserve"> </w:t>
      </w:r>
      <w:r w:rsidRPr="003F2E79">
        <w:rPr>
          <w:rFonts w:ascii="Times New Roman" w:hAnsi="Times New Roman"/>
          <w:color w:val="000000" w:themeColor="text1"/>
        </w:rPr>
        <w:t xml:space="preserve">B and Supporting movie 1, 2). </w:t>
      </w:r>
      <w:r>
        <w:rPr>
          <w:rFonts w:ascii="Times New Roman" w:hAnsi="Times New Roman"/>
          <w:color w:val="000000" w:themeColor="text1"/>
        </w:rPr>
        <w:t xml:space="preserve"> The role of the disordered residues (1-26) in these interactions is unknown; an important caveat to these results.</w:t>
      </w:r>
      <w:r w:rsidRPr="006B4582">
        <w:rPr>
          <w:rFonts w:ascii="Times New Roman"/>
          <w:color w:val="000000"/>
          <w:u w:color="000000"/>
        </w:rPr>
        <w:t xml:space="preserve"> </w:t>
      </w:r>
      <w:r>
        <w:rPr>
          <w:rFonts w:ascii="Times New Roman"/>
          <w:color w:val="000000"/>
          <w:u w:color="000000"/>
        </w:rPr>
        <w:t>That</w:t>
      </w:r>
      <w:r w:rsidRPr="0091103A">
        <w:rPr>
          <w:rFonts w:ascii="Times New Roman" w:hAnsi="Times New Roman"/>
          <w:color w:val="000000" w:themeColor="text1"/>
        </w:rPr>
        <w:t xml:space="preserve"> acyl chains fill hydrophobic grooves or pockets in membrane proteins </w:t>
      </w:r>
      <w:r>
        <w:rPr>
          <w:rFonts w:ascii="Times New Roman" w:hAnsi="Times New Roman"/>
          <w:color w:val="000000" w:themeColor="text1"/>
        </w:rPr>
        <w:t>is well known</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BEC{Marsh and Horvath, 1998, Biochim Biophys Acta, 1376, 267-96}</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54</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and fluorescence quenching confirms that lipid</w:t>
      </w:r>
      <w:r>
        <w:rPr>
          <w:rFonts w:ascii="Times New Roman" w:hAnsi="Times New Roman"/>
          <w:color w:val="000000" w:themeColor="text1"/>
        </w:rPr>
        <w:t xml:space="preserve">s exchange with </w:t>
      </w:r>
      <w:r w:rsidRPr="0091103A">
        <w:rPr>
          <w:rFonts w:ascii="Times New Roman" w:hAnsi="Times New Roman"/>
          <w:color w:val="000000" w:themeColor="text1"/>
        </w:rPr>
        <w:t xml:space="preserve"> </w:t>
      </w:r>
      <w:r>
        <w:rPr>
          <w:rFonts w:ascii="Times New Roman" w:hAnsi="Times New Roman"/>
          <w:color w:val="000000" w:themeColor="text1"/>
        </w:rPr>
        <w:t xml:space="preserve">lipids in the pockets </w:t>
      </w:r>
      <w:r w:rsidRPr="0091103A">
        <w:rPr>
          <w:rFonts w:ascii="Times New Roman" w:hAnsi="Times New Roman"/>
          <w:color w:val="000000" w:themeColor="text1"/>
        </w:rPr>
        <w:t>(Fig 3E,F)</w:t>
      </w:r>
      <w:r>
        <w:rPr>
          <w:rFonts w:ascii="Times New Roman" w:hAnsi="Times New Roman"/>
          <w:color w:val="000000" w:themeColor="text1"/>
        </w:rPr>
        <w:t xml:space="preserve">. </w:t>
      </w:r>
      <w:r w:rsidRPr="00A56D45">
        <w:rPr>
          <w:rFonts w:ascii="Times New Roman" w:hAnsi="Times New Roman"/>
          <w:color w:val="000000" w:themeColor="text1"/>
        </w:rPr>
        <w:t xml:space="preserve">MD calculations </w:t>
      </w:r>
      <w:r>
        <w:rPr>
          <w:rFonts w:ascii="Times New Roman" w:hAnsi="Times New Roman"/>
          <w:color w:val="000000" w:themeColor="text1"/>
        </w:rPr>
        <w:t>also show lipids in pockets</w:t>
      </w:r>
      <w:r w:rsidRPr="00A56D45">
        <w:rPr>
          <w:rFonts w:ascii="Times New Roman" w:hAnsi="Times New Roman"/>
          <w:color w:val="000000" w:themeColor="text1"/>
        </w:rPr>
        <w:t xml:space="preserve"> to be dynamic, both within </w:t>
      </w:r>
      <w:r>
        <w:rPr>
          <w:rFonts w:ascii="Times New Roman" w:hAnsi="Times New Roman"/>
          <w:color w:val="000000" w:themeColor="text1"/>
        </w:rPr>
        <w:t>each</w:t>
      </w:r>
      <w:r w:rsidRPr="00A56D45">
        <w:rPr>
          <w:rFonts w:ascii="Times New Roman" w:hAnsi="Times New Roman"/>
          <w:color w:val="000000" w:themeColor="text1"/>
        </w:rPr>
        <w:t xml:space="preserve"> state and </w:t>
      </w:r>
      <w:r>
        <w:rPr>
          <w:rFonts w:ascii="Times New Roman" w:hAnsi="Times New Roman"/>
          <w:color w:val="000000" w:themeColor="text1"/>
        </w:rPr>
        <w:t>in</w:t>
      </w:r>
      <w:r w:rsidRPr="00A56D45">
        <w:rPr>
          <w:rFonts w:ascii="Times New Roman" w:hAnsi="Times New Roman"/>
          <w:color w:val="000000" w:themeColor="text1"/>
        </w:rPr>
        <w:t xml:space="preserve"> differences between</w:t>
      </w:r>
      <w:r>
        <w:rPr>
          <w:rFonts w:ascii="Times New Roman" w:hAnsi="Times New Roman"/>
          <w:color w:val="000000" w:themeColor="text1"/>
        </w:rPr>
        <w:t xml:space="preserve"> states (Fig 3A,B,</w:t>
      </w:r>
      <w:r w:rsidRPr="00A56D45">
        <w:rPr>
          <w:rFonts w:ascii="Times New Roman" w:hAnsi="Times New Roman"/>
          <w:color w:val="000000" w:themeColor="text1"/>
        </w:rPr>
        <w:t>C and S</w:t>
      </w:r>
      <w:r>
        <w:rPr>
          <w:rFonts w:ascii="Times New Roman" w:hAnsi="Times New Roman"/>
          <w:color w:val="000000" w:themeColor="text1"/>
        </w:rPr>
        <w:t xml:space="preserve">upplementary Fig. </w:t>
      </w:r>
      <w:r w:rsidRPr="00A56D45">
        <w:rPr>
          <w:rFonts w:ascii="Times New Roman" w:hAnsi="Times New Roman"/>
          <w:color w:val="000000" w:themeColor="text1"/>
        </w:rPr>
        <w:t>3A,B,D).</w:t>
      </w:r>
    </w:p>
    <w:p w14:paraId="20905AF6" w14:textId="77777777" w:rsidR="0056679E" w:rsidRPr="0091103A" w:rsidRDefault="0056679E" w:rsidP="0056679E">
      <w:pPr>
        <w:spacing w:line="480" w:lineRule="auto"/>
        <w:jc w:val="both"/>
        <w:rPr>
          <w:rFonts w:ascii="Times New Roman" w:hAnsi="Times New Roman"/>
          <w:color w:val="000000" w:themeColor="text1"/>
        </w:rPr>
      </w:pPr>
    </w:p>
    <w:p w14:paraId="5CFE63F6"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 xml:space="preserve">The fitting of a two state Boltzmann model to the observed plot of tension against open probability of MscS embedded in liposomes was used to derive a </w:t>
      </w:r>
      <w:r>
        <w:rPr>
          <w:rFonts w:ascii="Times New Roman" w:hAnsi="Times New Roman"/>
          <w:color w:val="000000" w:themeColor="text1"/>
        </w:rPr>
        <w:t xml:space="preserve">gating </w:t>
      </w:r>
      <w:r w:rsidRPr="0091103A">
        <w:rPr>
          <w:rFonts w:ascii="Times New Roman" w:hAnsi="Times New Roman"/>
          <w:color w:val="000000" w:themeColor="text1"/>
        </w:rPr>
        <w:t>free energy of 29 kJ mol</w:t>
      </w:r>
      <w:r w:rsidRPr="0091103A">
        <w:rPr>
          <w:rFonts w:ascii="Times New Roman" w:hAnsi="Times New Roman"/>
          <w:color w:val="000000" w:themeColor="text1"/>
          <w:vertAlign w:val="superscript"/>
        </w:rPr>
        <w:t>-1</w:t>
      </w:r>
      <w:r>
        <w:rPr>
          <w:rFonts w:ascii="Times New Roman" w:hAnsi="Times New Roman"/>
          <w:color w:val="000000" w:themeColor="text1"/>
        </w:rPr>
        <w:t xml:space="preserve"> </w:t>
      </w:r>
      <w:r w:rsidRPr="0091103A">
        <w:rPr>
          <w:rFonts w:ascii="Times New Roman" w:hAnsi="Times New Roman"/>
          <w:color w:val="000000" w:themeColor="text1"/>
        </w:rPr>
        <w:t>and a change in cross-sectional area of 8.4 ± 0.4 nm</w:t>
      </w:r>
      <w:r w:rsidRPr="0091103A">
        <w:rPr>
          <w:rFonts w:ascii="Times New Roman" w:hAnsi="Times New Roman"/>
          <w:color w:val="000000" w:themeColor="text1"/>
          <w:vertAlign w:val="superscript"/>
        </w:rPr>
        <w:t xml:space="preserve">2 </w:t>
      </w:r>
      <w:r w:rsidRPr="0091103A">
        <w:rPr>
          <w:rFonts w:ascii="Times New Roman" w:hAnsi="Times New Roman"/>
        </w:rPr>
        <w:fldChar w:fldCharType="begin"/>
      </w:r>
      <w:r w:rsidRPr="0091103A">
        <w:rPr>
          <w:rFonts w:ascii="Times New Roman" w:hAnsi="Times New Roman"/>
        </w:rPr>
        <w:instrText>ADDIN BEC{Sukharev, 2002, Biophys J, 83, 290-8}</w:instrText>
      </w:r>
      <w:r w:rsidRPr="0091103A">
        <w:rPr>
          <w:rFonts w:ascii="Times New Roman" w:hAnsi="Times New Roman"/>
        </w:rPr>
        <w:fldChar w:fldCharType="separate"/>
      </w:r>
      <w:r w:rsidRPr="0091103A">
        <w:rPr>
          <w:rFonts w:ascii="Times New Roman" w:hAnsi="Times New Roman"/>
          <w:vertAlign w:val="superscript"/>
        </w:rPr>
        <w:t>36</w:t>
      </w:r>
      <w:r w:rsidRPr="0091103A">
        <w:rPr>
          <w:rFonts w:ascii="Times New Roman" w:hAnsi="Times New Roman"/>
        </w:rPr>
        <w:fldChar w:fldCharType="end"/>
      </w:r>
      <w:r w:rsidRPr="0091103A">
        <w:rPr>
          <w:rFonts w:ascii="Times New Roman" w:hAnsi="Times New Roman"/>
          <w:color w:val="000000" w:themeColor="text1"/>
        </w:rPr>
        <w:t>. The structural data however gives cross sectional area change of 3 nm</w:t>
      </w:r>
      <w:r w:rsidRPr="0091103A">
        <w:rPr>
          <w:rFonts w:ascii="Times New Roman" w:hAnsi="Times New Roman"/>
          <w:color w:val="000000" w:themeColor="text1"/>
          <w:vertAlign w:val="superscript"/>
        </w:rPr>
        <w:t>2</w:t>
      </w:r>
      <w:r w:rsidRPr="0091103A">
        <w:rPr>
          <w:rFonts w:ascii="Times New Roman" w:hAnsi="Times New Roman"/>
          <w:color w:val="000000" w:themeColor="text1"/>
        </w:rPr>
        <w:t xml:space="preserve"> </w:t>
      </w:r>
      <w:r>
        <w:rPr>
          <w:rFonts w:ascii="Times New Roman" w:hAnsi="Times New Roman"/>
          <w:color w:val="000000" w:themeColor="text1"/>
        </w:rPr>
        <w:t>and this</w:t>
      </w:r>
      <w:r w:rsidRPr="0091103A">
        <w:rPr>
          <w:rFonts w:ascii="Times New Roman" w:hAnsi="Times New Roman"/>
          <w:color w:val="000000" w:themeColor="text1"/>
        </w:rPr>
        <w:t xml:space="preserve"> results in a poor fit to the</w:t>
      </w:r>
      <w:r>
        <w:rPr>
          <w:rFonts w:ascii="Times New Roman" w:hAnsi="Times New Roman"/>
          <w:color w:val="000000" w:themeColor="text1"/>
        </w:rPr>
        <w:t xml:space="preserve"> experimental</w:t>
      </w:r>
      <w:r w:rsidRPr="0091103A">
        <w:rPr>
          <w:rFonts w:ascii="Times New Roman" w:hAnsi="Times New Roman"/>
          <w:color w:val="000000" w:themeColor="text1"/>
        </w:rPr>
        <w:t xml:space="preserve"> tension data (</w:t>
      </w:r>
      <w:r>
        <w:rPr>
          <w:rFonts w:ascii="Times New Roman" w:hAnsi="Times New Roman"/>
          <w:color w:val="000000" w:themeColor="text1"/>
        </w:rPr>
        <w:t>S</w:t>
      </w:r>
      <w:r w:rsidRPr="006A44A2">
        <w:rPr>
          <w:rFonts w:ascii="Times New Roman" w:hAnsi="Times New Roman"/>
          <w:color w:val="000000" w:themeColor="text1"/>
        </w:rPr>
        <w:t>upplementary</w:t>
      </w:r>
      <w:r>
        <w:rPr>
          <w:rFonts w:ascii="Times New Roman" w:hAnsi="Times New Roman"/>
          <w:color w:val="000000" w:themeColor="text1"/>
        </w:rPr>
        <w:t xml:space="preserve"> discussion &amp; 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7). A </w:t>
      </w:r>
      <w:r>
        <w:rPr>
          <w:rFonts w:ascii="Times New Roman" w:hAnsi="Times New Roman"/>
          <w:color w:val="000000" w:themeColor="text1"/>
        </w:rPr>
        <w:t xml:space="preserve">second approach used </w:t>
      </w:r>
      <w:r w:rsidRPr="0091103A">
        <w:rPr>
          <w:rFonts w:ascii="Times New Roman" w:hAnsi="Times New Roman"/>
          <w:color w:val="000000" w:themeColor="text1"/>
        </w:rPr>
        <w:t xml:space="preserve">protein cross sectional area at the midpoint, change in protein shape and the second derivative of pressure profile to derive </w:t>
      </w:r>
      <w:r>
        <w:rPr>
          <w:rFonts w:ascii="Times New Roman" w:hAnsi="Times New Roman"/>
          <w:color w:val="000000" w:themeColor="text1"/>
        </w:rPr>
        <w:t>an equation for</w:t>
      </w:r>
      <w:r w:rsidRPr="0091103A">
        <w:rPr>
          <w:rFonts w:ascii="Times New Roman" w:hAnsi="Times New Roman"/>
          <w:color w:val="000000" w:themeColor="text1"/>
        </w:rPr>
        <w:t xml:space="preserve"> </w:t>
      </w:r>
      <w:r>
        <w:rPr>
          <w:rFonts w:ascii="Times New Roman" w:hAnsi="Times New Roman"/>
          <w:color w:val="000000" w:themeColor="text1"/>
        </w:rPr>
        <w:t xml:space="preserve">MscL </w:t>
      </w:r>
      <w:r w:rsidRPr="0091103A">
        <w:rPr>
          <w:rFonts w:ascii="Times New Roman" w:hAnsi="Times New Roman"/>
          <w:color w:val="000000" w:themeColor="text1"/>
        </w:rPr>
        <w:t>gating</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BEC{Gullingsrud and Schulten, 2004, Biophys J, 86, 3496-509}</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55</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w:t>
      </w:r>
      <w:r>
        <w:rPr>
          <w:rFonts w:ascii="Times New Roman" w:hAnsi="Times New Roman"/>
          <w:color w:val="000000" w:themeColor="text1"/>
        </w:rPr>
        <w:t>W</w:t>
      </w:r>
      <w:r w:rsidRPr="0091103A">
        <w:rPr>
          <w:rFonts w:ascii="Times New Roman" w:hAnsi="Times New Roman"/>
          <w:color w:val="000000" w:themeColor="text1"/>
        </w:rPr>
        <w:t xml:space="preserve">hen parameters from the structural analysis of MscS </w:t>
      </w:r>
      <w:r>
        <w:rPr>
          <w:rFonts w:ascii="Times New Roman" w:hAnsi="Times New Roman"/>
          <w:color w:val="000000" w:themeColor="text1"/>
        </w:rPr>
        <w:t>are put into this</w:t>
      </w:r>
      <w:r w:rsidRPr="0091103A">
        <w:rPr>
          <w:rFonts w:ascii="Times New Roman" w:hAnsi="Times New Roman"/>
          <w:color w:val="000000" w:themeColor="text1"/>
        </w:rPr>
        <w:t xml:space="preserve"> </w:t>
      </w:r>
      <w:r>
        <w:rPr>
          <w:rFonts w:ascii="Times New Roman" w:hAnsi="Times New Roman"/>
          <w:color w:val="000000" w:themeColor="text1"/>
        </w:rPr>
        <w:t xml:space="preserve">formula </w:t>
      </w:r>
      <w:r w:rsidRPr="0091103A">
        <w:rPr>
          <w:rFonts w:ascii="Times New Roman" w:hAnsi="Times New Roman"/>
          <w:color w:val="000000" w:themeColor="text1"/>
        </w:rPr>
        <w:t xml:space="preserve">the open structure is </w:t>
      </w:r>
      <w:r>
        <w:rPr>
          <w:rFonts w:ascii="Times New Roman" w:hAnsi="Times New Roman"/>
          <w:color w:val="000000" w:themeColor="text1"/>
        </w:rPr>
        <w:t xml:space="preserve">calculated to be </w:t>
      </w:r>
      <w:r w:rsidRPr="0091103A">
        <w:rPr>
          <w:rFonts w:ascii="Times New Roman" w:hAnsi="Times New Roman"/>
          <w:color w:val="000000" w:themeColor="text1"/>
        </w:rPr>
        <w:t>more stable by 60 to 70 KJmol</w:t>
      </w:r>
      <w:r w:rsidRPr="0091103A">
        <w:rPr>
          <w:rFonts w:ascii="Times New Roman" w:hAnsi="Times New Roman"/>
          <w:color w:val="000000" w:themeColor="text1"/>
          <w:vertAlign w:val="superscript"/>
        </w:rPr>
        <w:t xml:space="preserve">-1 </w:t>
      </w:r>
      <w:r>
        <w:rPr>
          <w:rFonts w:ascii="Times New Roman" w:hAnsi="Times New Roman"/>
          <w:color w:val="000000" w:themeColor="text1"/>
        </w:rPr>
        <w:t>(</w:t>
      </w:r>
      <w:r w:rsidRPr="006A44A2">
        <w:rPr>
          <w:rFonts w:ascii="Times New Roman" w:hAnsi="Times New Roman"/>
          <w:color w:val="000000" w:themeColor="text1"/>
        </w:rPr>
        <w:t>Supplementary</w:t>
      </w:r>
      <w:r>
        <w:rPr>
          <w:rFonts w:ascii="Times New Roman" w:hAnsi="Times New Roman"/>
          <w:color w:val="000000" w:themeColor="text1"/>
        </w:rPr>
        <w:t xml:space="preserve"> discussion</w:t>
      </w:r>
      <w:r w:rsidRPr="0091103A">
        <w:rPr>
          <w:rFonts w:ascii="Times New Roman" w:hAnsi="Times New Roman"/>
          <w:color w:val="000000" w:themeColor="text1"/>
        </w:rPr>
        <w:t xml:space="preserve">), a result </w:t>
      </w:r>
      <w:r>
        <w:rPr>
          <w:rFonts w:ascii="Times New Roman" w:hAnsi="Times New Roman"/>
          <w:color w:val="000000" w:themeColor="text1"/>
        </w:rPr>
        <w:t xml:space="preserve">that </w:t>
      </w:r>
      <w:r w:rsidRPr="0091103A">
        <w:rPr>
          <w:rFonts w:ascii="Times New Roman" w:hAnsi="Times New Roman"/>
          <w:color w:val="000000" w:themeColor="text1"/>
        </w:rPr>
        <w:t xml:space="preserve">we think unrealistic. </w:t>
      </w:r>
      <w:r>
        <w:rPr>
          <w:rFonts w:ascii="Times New Roman" w:hAnsi="Times New Roman"/>
          <w:color w:val="000000" w:themeColor="text1"/>
        </w:rPr>
        <w:t>These</w:t>
      </w:r>
      <w:r w:rsidRPr="0091103A">
        <w:rPr>
          <w:rFonts w:ascii="Times New Roman" w:hAnsi="Times New Roman"/>
          <w:color w:val="000000" w:themeColor="text1"/>
        </w:rPr>
        <w:t xml:space="preserve"> approaches</w:t>
      </w:r>
      <w:r>
        <w:rPr>
          <w:rFonts w:ascii="Times New Roman" w:hAnsi="Times New Roman"/>
          <w:color w:val="000000" w:themeColor="text1"/>
        </w:rPr>
        <w:t>,</w:t>
      </w:r>
      <w:r w:rsidRPr="0091103A">
        <w:rPr>
          <w:rFonts w:ascii="Times New Roman" w:hAnsi="Times New Roman"/>
          <w:color w:val="000000" w:themeColor="text1"/>
        </w:rPr>
        <w:t xml:space="preserve"> </w:t>
      </w:r>
      <w:r>
        <w:rPr>
          <w:rFonts w:ascii="Times New Roman" w:hAnsi="Times New Roman"/>
          <w:color w:val="000000" w:themeColor="text1"/>
        </w:rPr>
        <w:t>rooted in sound physical principles, assume</w:t>
      </w:r>
      <w:r w:rsidRPr="0091103A">
        <w:rPr>
          <w:rFonts w:ascii="Times New Roman" w:hAnsi="Times New Roman"/>
          <w:color w:val="000000" w:themeColor="text1"/>
        </w:rPr>
        <w:t xml:space="preserve"> that protein-lipid </w:t>
      </w:r>
      <w:r>
        <w:rPr>
          <w:rFonts w:ascii="Times New Roman" w:hAnsi="Times New Roman"/>
          <w:color w:val="000000" w:themeColor="text1"/>
        </w:rPr>
        <w:t xml:space="preserve">and lipid-lipid </w:t>
      </w:r>
      <w:r w:rsidRPr="0091103A">
        <w:rPr>
          <w:rFonts w:ascii="Times New Roman" w:hAnsi="Times New Roman"/>
          <w:color w:val="000000" w:themeColor="text1"/>
        </w:rPr>
        <w:t xml:space="preserve">interactions do not change in response to pressure. </w:t>
      </w:r>
      <w:r>
        <w:rPr>
          <w:rFonts w:ascii="Times New Roman" w:hAnsi="Times New Roman"/>
          <w:color w:val="000000" w:themeColor="text1"/>
        </w:rPr>
        <w:t>W</w:t>
      </w:r>
      <w:r w:rsidRPr="0091103A">
        <w:rPr>
          <w:rFonts w:ascii="Times New Roman" w:hAnsi="Times New Roman"/>
          <w:color w:val="000000" w:themeColor="text1"/>
        </w:rPr>
        <w:t xml:space="preserve">e propose that, for MscS, the energy that </w:t>
      </w:r>
      <w:r>
        <w:rPr>
          <w:rFonts w:ascii="Times New Roman" w:hAnsi="Times New Roman"/>
          <w:color w:val="000000" w:themeColor="text1"/>
        </w:rPr>
        <w:t>arises</w:t>
      </w:r>
      <w:r w:rsidRPr="0091103A">
        <w:rPr>
          <w:rFonts w:ascii="Times New Roman" w:hAnsi="Times New Roman"/>
          <w:color w:val="000000" w:themeColor="text1"/>
        </w:rPr>
        <w:t xml:space="preserve"> from </w:t>
      </w:r>
      <w:r>
        <w:rPr>
          <w:rFonts w:ascii="Times New Roman" w:hAnsi="Times New Roman"/>
          <w:color w:val="000000" w:themeColor="text1"/>
        </w:rPr>
        <w:t xml:space="preserve">changes in </w:t>
      </w:r>
      <w:r w:rsidRPr="0091103A">
        <w:rPr>
          <w:rFonts w:ascii="Times New Roman" w:hAnsi="Times New Roman"/>
          <w:color w:val="000000" w:themeColor="text1"/>
        </w:rPr>
        <w:t xml:space="preserve">lipid partition between the pockets and the bilayer is a </w:t>
      </w:r>
      <w:r>
        <w:rPr>
          <w:rFonts w:ascii="Times New Roman" w:hAnsi="Times New Roman"/>
          <w:color w:val="000000" w:themeColor="text1"/>
        </w:rPr>
        <w:t>previously missing</w:t>
      </w:r>
      <w:r w:rsidRPr="0091103A">
        <w:rPr>
          <w:rFonts w:ascii="Times New Roman" w:hAnsi="Times New Roman"/>
          <w:color w:val="000000" w:themeColor="text1"/>
        </w:rPr>
        <w:t xml:space="preserve"> component of tension sensing </w:t>
      </w:r>
      <w:r>
        <w:rPr>
          <w:rFonts w:ascii="Times New Roman" w:hAnsi="Times New Roman"/>
          <w:color w:val="000000" w:themeColor="text1"/>
        </w:rPr>
        <w:t>model</w:t>
      </w:r>
      <w:r w:rsidRPr="0091103A">
        <w:rPr>
          <w:rFonts w:ascii="Times New Roman" w:hAnsi="Times New Roman"/>
          <w:color w:val="000000" w:themeColor="text1"/>
        </w:rPr>
        <w:t>s.</w:t>
      </w:r>
    </w:p>
    <w:p w14:paraId="264DB0FB" w14:textId="77777777" w:rsidR="0056679E" w:rsidRPr="0091103A" w:rsidRDefault="0056679E" w:rsidP="0056679E">
      <w:pPr>
        <w:spacing w:line="480" w:lineRule="auto"/>
        <w:jc w:val="both"/>
        <w:rPr>
          <w:rFonts w:ascii="Times New Roman" w:hAnsi="Times New Roman"/>
          <w:color w:val="000000" w:themeColor="text1"/>
        </w:rPr>
      </w:pPr>
    </w:p>
    <w:p w14:paraId="0D8B5425" w14:textId="77777777" w:rsidR="0056679E"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 xml:space="preserve">The composition of the annular membrane and the specific interactions of lipids with MscS </w:t>
      </w:r>
      <w:r>
        <w:rPr>
          <w:rFonts w:ascii="Times New Roman" w:hAnsi="Times New Roman"/>
          <w:color w:val="000000" w:themeColor="text1"/>
        </w:rPr>
        <w:t xml:space="preserve">are known to be key to transmission of the </w:t>
      </w:r>
      <w:r w:rsidRPr="0091103A">
        <w:rPr>
          <w:rFonts w:ascii="Times New Roman" w:hAnsi="Times New Roman"/>
          <w:color w:val="000000" w:themeColor="text1"/>
        </w:rPr>
        <w:t>mechanical stimulus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BEC{Anishkin and Kung, 2013, Proc Natl Acad Sci U S A, 110, 4886-92; Lee, 2011, Trends Biochem Sci, 36, 493-500}</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33,56</w:t>
      </w:r>
      <w:r w:rsidRPr="0091103A">
        <w:rPr>
          <w:rFonts w:ascii="Times New Roman" w:hAnsi="Times New Roman"/>
          <w:color w:val="000000" w:themeColor="text1"/>
        </w:rPr>
        <w:fldChar w:fldCharType="end"/>
      </w:r>
      <w:r w:rsidRPr="0091103A">
        <w:rPr>
          <w:rFonts w:ascii="Times New Roman" w:hAnsi="Times New Roman"/>
          <w:color w:val="000000" w:themeColor="text1"/>
        </w:rPr>
        <w:t>. Structural transitions of MscS upon gating</w:t>
      </w:r>
      <w:r w:rsidRPr="0091103A">
        <w:rPr>
          <w:rFonts w:ascii="Times New Roman" w:hAnsi="Times New Roman"/>
        </w:rPr>
        <w:fldChar w:fldCharType="begin"/>
      </w:r>
      <w:r w:rsidRPr="0091103A">
        <w:rPr>
          <w:rFonts w:ascii="Times New Roman" w:hAnsi="Times New Roman"/>
        </w:rPr>
        <w:instrText>ADDIN BEC{Wang et al., 2008, Science, 321, 1179-83; Bass et al., 2002, Science, 298, 1582-7}</w:instrText>
      </w:r>
      <w:r w:rsidRPr="0091103A">
        <w:rPr>
          <w:rFonts w:ascii="Times New Roman" w:hAnsi="Times New Roman"/>
        </w:rPr>
        <w:fldChar w:fldCharType="separate"/>
      </w:r>
      <w:r w:rsidRPr="0091103A">
        <w:rPr>
          <w:rFonts w:ascii="Times New Roman" w:hAnsi="Times New Roman"/>
          <w:vertAlign w:val="superscript"/>
        </w:rPr>
        <w:t>19,20</w:t>
      </w:r>
      <w:r w:rsidRPr="0091103A">
        <w:rPr>
          <w:rFonts w:ascii="Times New Roman" w:hAnsi="Times New Roman"/>
        </w:rPr>
        <w:fldChar w:fldCharType="end"/>
      </w:r>
      <w:r w:rsidRPr="0091103A">
        <w:rPr>
          <w:rFonts w:ascii="Times New Roman" w:hAnsi="Times New Roman"/>
          <w:color w:val="000000" w:themeColor="text1"/>
        </w:rPr>
        <w:t xml:space="preserve"> show</w:t>
      </w:r>
      <w:r>
        <w:rPr>
          <w:rFonts w:ascii="Times New Roman" w:hAnsi="Times New Roman"/>
          <w:color w:val="000000" w:themeColor="text1"/>
        </w:rPr>
        <w:t>ed that the</w:t>
      </w:r>
      <w:r w:rsidRPr="0091103A">
        <w:rPr>
          <w:rFonts w:ascii="Times New Roman" w:hAnsi="Times New Roman"/>
          <w:color w:val="000000" w:themeColor="text1"/>
        </w:rPr>
        <w:t xml:space="preserve"> pockets are radically altered. Reliably estimating the change </w:t>
      </w:r>
      <w:r>
        <w:rPr>
          <w:rFonts w:ascii="Times New Roman" w:hAnsi="Times New Roman"/>
          <w:color w:val="000000" w:themeColor="text1"/>
        </w:rPr>
        <w:t>in volumes of the pockets is non</w:t>
      </w:r>
      <w:r w:rsidRPr="0091103A">
        <w:rPr>
          <w:rFonts w:ascii="Times New Roman" w:hAnsi="Times New Roman"/>
          <w:color w:val="000000" w:themeColor="text1"/>
        </w:rPr>
        <w:t xml:space="preserve"> trivial. Using 2.5 Å probe </w:t>
      </w:r>
      <w:r>
        <w:rPr>
          <w:rFonts w:ascii="Times New Roman" w:hAnsi="Times New Roman"/>
          <w:color w:val="000000" w:themeColor="text1"/>
        </w:rPr>
        <w:t xml:space="preserve">determines that upon opening </w:t>
      </w:r>
      <w:r w:rsidRPr="0091103A">
        <w:rPr>
          <w:rFonts w:ascii="Times New Roman" w:hAnsi="Times New Roman"/>
          <w:color w:val="000000" w:themeColor="text1"/>
        </w:rPr>
        <w:t>each pocket is reduced by approximately 1200 Å</w:t>
      </w:r>
      <w:r w:rsidRPr="0091103A">
        <w:rPr>
          <w:rFonts w:ascii="Times New Roman" w:hAnsi="Times New Roman"/>
          <w:color w:val="000000" w:themeColor="text1"/>
          <w:vertAlign w:val="superscript"/>
        </w:rPr>
        <w:t>3</w:t>
      </w:r>
      <w:r w:rsidRPr="0091103A">
        <w:rPr>
          <w:rFonts w:ascii="Times New Roman" w:hAnsi="Times New Roman"/>
          <w:color w:val="000000" w:themeColor="text1"/>
        </w:rPr>
        <w:t>; modifying the probe radii gave different results, but consistently showed a reduction in pocket volume. The loss of one lipid with two acyl chains</w:t>
      </w:r>
      <w:r>
        <w:rPr>
          <w:rFonts w:ascii="Times New Roman" w:hAnsi="Times New Roman"/>
          <w:color w:val="000000" w:themeColor="text1"/>
        </w:rPr>
        <w:t xml:space="preserve"> was</w:t>
      </w:r>
      <w:r w:rsidRPr="0091103A">
        <w:rPr>
          <w:rFonts w:ascii="Times New Roman" w:hAnsi="Times New Roman"/>
          <w:color w:val="000000" w:themeColor="text1"/>
        </w:rPr>
        <w:t xml:space="preserve"> observed upon gating in molecular dynamics simulations (Fig 3C). </w:t>
      </w:r>
    </w:p>
    <w:p w14:paraId="3527C371" w14:textId="77777777" w:rsidR="0056679E" w:rsidRDefault="0056679E" w:rsidP="0056679E">
      <w:pPr>
        <w:spacing w:line="480" w:lineRule="auto"/>
        <w:jc w:val="both"/>
        <w:rPr>
          <w:rFonts w:ascii="Times New Roman" w:hAnsi="Times New Roman"/>
          <w:color w:val="000000" w:themeColor="text1"/>
        </w:rPr>
      </w:pPr>
    </w:p>
    <w:p w14:paraId="5181A223" w14:textId="77777777" w:rsidR="0056679E"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We</w:t>
      </w:r>
      <w:r w:rsidRPr="0091103A">
        <w:rPr>
          <w:rFonts w:ascii="Times New Roman" w:hAnsi="Times New Roman"/>
          <w:color w:val="000000" w:themeColor="text1"/>
        </w:rPr>
        <w:t xml:space="preserve"> propose that the conformational state of MscS is determined by the availability of lipids to fill the pocket; the closed structure, with larger pockets, needs at least one more phospholipid molecule per monomer </w:t>
      </w:r>
      <w:r>
        <w:rPr>
          <w:rFonts w:ascii="Times New Roman" w:hAnsi="Times New Roman"/>
          <w:color w:val="000000" w:themeColor="text1"/>
        </w:rPr>
        <w:t xml:space="preserve">than the open state </w:t>
      </w:r>
      <w:r w:rsidRPr="0091103A">
        <w:rPr>
          <w:rFonts w:ascii="Times New Roman" w:hAnsi="Times New Roman"/>
          <w:color w:val="000000" w:themeColor="text1"/>
        </w:rPr>
        <w:t xml:space="preserve">to be stable (Fig 3A, B). Biophysical measurements have established that lateral tension, not pressure </w:t>
      </w:r>
      <w:r w:rsidRPr="0091103A">
        <w:rPr>
          <w:rFonts w:ascii="Times New Roman" w:hAnsi="Times New Roman"/>
          <w:i/>
          <w:color w:val="000000" w:themeColor="text1"/>
        </w:rPr>
        <w:t>per se</w:t>
      </w:r>
      <w:r w:rsidRPr="0091103A">
        <w:rPr>
          <w:rFonts w:ascii="Times New Roman" w:hAnsi="Times New Roman"/>
          <w:color w:val="000000" w:themeColor="text1"/>
        </w:rPr>
        <w:t>, is the trigger for opening MscS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BEC{Iscla and Blount, 2012, Biophys J, 103, 169-74; Sukharev, 2002, Biophys J, 83, 290-8}</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36,57</w:t>
      </w:r>
      <w:r w:rsidRPr="0091103A">
        <w:rPr>
          <w:rFonts w:ascii="Times New Roman" w:hAnsi="Times New Roman"/>
          <w:color w:val="000000" w:themeColor="text1"/>
        </w:rPr>
        <w:fldChar w:fldCharType="end"/>
      </w:r>
      <w:r w:rsidRPr="0091103A">
        <w:rPr>
          <w:rFonts w:ascii="Times New Roman" w:hAnsi="Times New Roman"/>
          <w:color w:val="000000" w:themeColor="text1"/>
        </w:rPr>
        <w:t>. Lateral tension exerts a ‘pull’ on lipid acyl chains inside the protein pockets (which are in exchange with the bilayer), as tension increases the equilibrium position of lipid molecules fav</w:t>
      </w:r>
      <w:r>
        <w:rPr>
          <w:rFonts w:ascii="Times New Roman" w:hAnsi="Times New Roman"/>
          <w:color w:val="000000" w:themeColor="text1"/>
        </w:rPr>
        <w:t>ors the bilayer not the pockets. T</w:t>
      </w:r>
      <w:r w:rsidRPr="0091103A">
        <w:rPr>
          <w:rFonts w:ascii="Times New Roman" w:hAnsi="Times New Roman"/>
          <w:color w:val="000000" w:themeColor="text1"/>
        </w:rPr>
        <w:t xml:space="preserve">his </w:t>
      </w:r>
      <w:r>
        <w:rPr>
          <w:rFonts w:ascii="Times New Roman" w:hAnsi="Times New Roman"/>
          <w:color w:val="000000" w:themeColor="text1"/>
        </w:rPr>
        <w:t xml:space="preserve">re-organisation of the lipids within and around the protein </w:t>
      </w:r>
      <w:r w:rsidRPr="0091103A">
        <w:rPr>
          <w:rFonts w:ascii="Times New Roman" w:hAnsi="Times New Roman"/>
          <w:color w:val="000000" w:themeColor="text1"/>
        </w:rPr>
        <w:t>destabilises the closed structur</w:t>
      </w:r>
      <w:r>
        <w:rPr>
          <w:rFonts w:ascii="Times New Roman" w:hAnsi="Times New Roman"/>
          <w:color w:val="000000" w:themeColor="text1"/>
        </w:rPr>
        <w:t xml:space="preserve">e. </w:t>
      </w:r>
      <w:r w:rsidRPr="00510594">
        <w:rPr>
          <w:rFonts w:ascii="Times New Roman" w:hAnsi="Times New Roman"/>
          <w:color w:val="000000" w:themeColor="text1"/>
        </w:rPr>
        <w:t xml:space="preserve">MscS gates </w:t>
      </w:r>
      <w:r>
        <w:rPr>
          <w:rFonts w:ascii="Times New Roman" w:hAnsi="Times New Roman"/>
          <w:color w:val="000000" w:themeColor="text1"/>
        </w:rPr>
        <w:t xml:space="preserve">to the open form </w:t>
      </w:r>
      <w:r w:rsidRPr="0091103A">
        <w:rPr>
          <w:rFonts w:ascii="Times New Roman" w:hAnsi="Times New Roman"/>
          <w:color w:val="000000" w:themeColor="text1"/>
        </w:rPr>
        <w:t>with smaller pockets that need less lipid (Fig 5A)</w:t>
      </w:r>
      <w:r>
        <w:rPr>
          <w:rFonts w:ascii="Times New Roman" w:hAnsi="Times New Roman"/>
          <w:color w:val="000000" w:themeColor="text1"/>
        </w:rPr>
        <w:t xml:space="preserve">; </w:t>
      </w:r>
      <w:r w:rsidRPr="0091103A">
        <w:rPr>
          <w:rFonts w:ascii="Times New Roman" w:hAnsi="Times New Roman"/>
          <w:color w:val="000000" w:themeColor="text1"/>
        </w:rPr>
        <w:t>when the tension decreases</w:t>
      </w:r>
      <w:r>
        <w:rPr>
          <w:rFonts w:ascii="Times New Roman" w:hAnsi="Times New Roman"/>
          <w:color w:val="000000" w:themeColor="text1"/>
        </w:rPr>
        <w:t xml:space="preserve"> the process reverses</w:t>
      </w:r>
      <w:r w:rsidRPr="0091103A">
        <w:rPr>
          <w:rFonts w:ascii="Times New Roman" w:hAnsi="Times New Roman"/>
          <w:color w:val="000000" w:themeColor="text1"/>
        </w:rPr>
        <w:t xml:space="preserve">. </w:t>
      </w:r>
      <w:r>
        <w:rPr>
          <w:rFonts w:ascii="Times New Roman" w:hAnsi="Times New Roman"/>
          <w:color w:val="000000" w:themeColor="text1"/>
        </w:rPr>
        <w:t>(</w:t>
      </w:r>
      <w:r w:rsidRPr="005940A5">
        <w:rPr>
          <w:rFonts w:ascii="Times New Roman" w:hAnsi="Times New Roman"/>
          <w:color w:val="000000" w:themeColor="text1"/>
        </w:rPr>
        <w:t xml:space="preserve">An equivalent </w:t>
      </w:r>
      <w:r>
        <w:rPr>
          <w:rFonts w:ascii="Times New Roman" w:hAnsi="Times New Roman"/>
          <w:color w:val="000000" w:themeColor="text1"/>
        </w:rPr>
        <w:t>formulation is</w:t>
      </w:r>
      <w:r w:rsidRPr="005940A5">
        <w:rPr>
          <w:rFonts w:ascii="Times New Roman" w:hAnsi="Times New Roman"/>
          <w:color w:val="000000" w:themeColor="text1"/>
        </w:rPr>
        <w:t xml:space="preserve"> at low tension lipids </w:t>
      </w:r>
      <w:r>
        <w:rPr>
          <w:rFonts w:ascii="Times New Roman" w:hAnsi="Times New Roman"/>
          <w:color w:val="000000" w:themeColor="text1"/>
        </w:rPr>
        <w:t>enter into pockets favo</w:t>
      </w:r>
      <w:r w:rsidRPr="005940A5">
        <w:rPr>
          <w:rFonts w:ascii="Times New Roman" w:hAnsi="Times New Roman"/>
          <w:color w:val="000000" w:themeColor="text1"/>
        </w:rPr>
        <w:t xml:space="preserve">ring the closed </w:t>
      </w:r>
      <w:r>
        <w:rPr>
          <w:rFonts w:ascii="Times New Roman" w:hAnsi="Times New Roman"/>
          <w:color w:val="000000" w:themeColor="text1"/>
        </w:rPr>
        <w:t>form</w:t>
      </w:r>
      <w:r w:rsidRPr="005940A5">
        <w:rPr>
          <w:rFonts w:ascii="Times New Roman" w:hAnsi="Times New Roman"/>
          <w:color w:val="000000" w:themeColor="text1"/>
        </w:rPr>
        <w:t>, whereas at higher tension the reduction in lipids in the p</w:t>
      </w:r>
      <w:r>
        <w:rPr>
          <w:rFonts w:ascii="Times New Roman" w:hAnsi="Times New Roman"/>
          <w:color w:val="000000" w:themeColor="text1"/>
        </w:rPr>
        <w:t>ockets allows the protein to ado</w:t>
      </w:r>
      <w:r w:rsidRPr="005940A5">
        <w:rPr>
          <w:rFonts w:ascii="Times New Roman" w:hAnsi="Times New Roman"/>
          <w:color w:val="000000" w:themeColor="text1"/>
        </w:rPr>
        <w:t xml:space="preserve">pt the open state.) </w:t>
      </w:r>
      <w:r>
        <w:rPr>
          <w:rFonts w:ascii="Times New Roman" w:hAnsi="Times New Roman"/>
          <w:color w:val="000000" w:themeColor="text1"/>
        </w:rPr>
        <w:t>This</w:t>
      </w:r>
      <w:r w:rsidRPr="0091103A">
        <w:rPr>
          <w:rFonts w:ascii="Times New Roman" w:hAnsi="Times New Roman"/>
          <w:color w:val="000000" w:themeColor="text1"/>
        </w:rPr>
        <w:t xml:space="preserve"> ‘</w:t>
      </w:r>
      <w:r w:rsidRPr="0091103A">
        <w:rPr>
          <w:rFonts w:ascii="Times New Roman" w:hAnsi="Times New Roman"/>
          <w:i/>
          <w:color w:val="000000" w:themeColor="text1"/>
        </w:rPr>
        <w:t>lipid moves first</w:t>
      </w:r>
      <w:r w:rsidRPr="0091103A">
        <w:rPr>
          <w:rFonts w:ascii="Times New Roman" w:hAnsi="Times New Roman"/>
          <w:color w:val="000000" w:themeColor="text1"/>
        </w:rPr>
        <w:t xml:space="preserve">’ model is consistent with the exchange </w:t>
      </w:r>
      <w:r>
        <w:rPr>
          <w:rFonts w:ascii="Times New Roman" w:hAnsi="Times New Roman"/>
          <w:color w:val="000000" w:themeColor="text1"/>
        </w:rPr>
        <w:t>of</w:t>
      </w:r>
      <w:r w:rsidRPr="0091103A">
        <w:rPr>
          <w:rFonts w:ascii="Times New Roman" w:hAnsi="Times New Roman"/>
          <w:color w:val="000000" w:themeColor="text1"/>
        </w:rPr>
        <w:t xml:space="preserve"> lipids </w:t>
      </w:r>
      <w:r>
        <w:rPr>
          <w:rFonts w:ascii="Times New Roman" w:hAnsi="Times New Roman"/>
          <w:color w:val="000000" w:themeColor="text1"/>
        </w:rPr>
        <w:t>that we observed</w:t>
      </w:r>
      <w:r w:rsidRPr="0091103A">
        <w:rPr>
          <w:rFonts w:ascii="Times New Roman" w:hAnsi="Times New Roman"/>
          <w:color w:val="000000" w:themeColor="text1"/>
        </w:rPr>
        <w:t xml:space="preserve">. </w:t>
      </w:r>
      <w:r>
        <w:rPr>
          <w:rFonts w:ascii="Times New Roman" w:hAnsi="Times New Roman"/>
          <w:color w:val="000000" w:themeColor="text1"/>
        </w:rPr>
        <w:t>Our model</w:t>
      </w:r>
      <w:r w:rsidRPr="0091103A">
        <w:rPr>
          <w:rFonts w:ascii="Times New Roman" w:hAnsi="Times New Roman"/>
          <w:color w:val="000000" w:themeColor="text1"/>
        </w:rPr>
        <w:t xml:space="preserve"> is the energy from re-organization of the </w:t>
      </w:r>
      <w:r w:rsidRPr="0091103A">
        <w:rPr>
          <w:rFonts w:ascii="Times New Roman" w:hAnsi="Times New Roman"/>
        </w:rPr>
        <w:t>acyl chains</w:t>
      </w:r>
      <w:r w:rsidRPr="0091103A">
        <w:rPr>
          <w:rFonts w:ascii="Times New Roman" w:hAnsi="Times New Roman"/>
          <w:color w:val="000000" w:themeColor="text1"/>
        </w:rPr>
        <w:t xml:space="preserve"> (i.e. between pockets and bilayer) (Fig 5A) </w:t>
      </w:r>
      <w:r>
        <w:rPr>
          <w:rFonts w:ascii="Times New Roman" w:hAnsi="Times New Roman"/>
          <w:color w:val="000000" w:themeColor="text1"/>
        </w:rPr>
        <w:t>is central to MscS tension sensing</w:t>
      </w:r>
      <w:r w:rsidRPr="0091103A">
        <w:rPr>
          <w:rFonts w:ascii="Times New Roman" w:hAnsi="Times New Roman"/>
          <w:color w:val="000000" w:themeColor="text1"/>
        </w:rPr>
        <w:t xml:space="preserve">. </w:t>
      </w:r>
    </w:p>
    <w:p w14:paraId="7535FB9E" w14:textId="77777777" w:rsidR="0056679E" w:rsidRDefault="0056679E" w:rsidP="0056679E">
      <w:pPr>
        <w:spacing w:line="480" w:lineRule="auto"/>
        <w:jc w:val="both"/>
        <w:rPr>
          <w:rFonts w:ascii="Times New Roman" w:hAnsi="Times New Roman"/>
          <w:color w:val="000000" w:themeColor="text1"/>
        </w:rPr>
      </w:pPr>
    </w:p>
    <w:p w14:paraId="3302D39C" w14:textId="77777777" w:rsidR="0056679E" w:rsidRPr="0091103A" w:rsidRDefault="0056679E" w:rsidP="0056679E">
      <w:pPr>
        <w:spacing w:line="480" w:lineRule="auto"/>
        <w:jc w:val="both"/>
        <w:rPr>
          <w:rFonts w:ascii="Times New Roman" w:hAnsi="Times New Roman"/>
          <w:color w:val="000000" w:themeColor="text1"/>
          <w:highlight w:val="yellow"/>
        </w:rPr>
      </w:pPr>
      <w:r w:rsidRPr="007269F1">
        <w:rPr>
          <w:rFonts w:ascii="Times New Roman" w:hAnsi="Times New Roman"/>
          <w:color w:val="000000" w:themeColor="text1"/>
        </w:rPr>
        <w:t>We do not favor</w:t>
      </w:r>
      <w:r>
        <w:rPr>
          <w:rFonts w:ascii="Times New Roman" w:hAnsi="Times New Roman"/>
          <w:color w:val="000000" w:themeColor="text1"/>
        </w:rPr>
        <w:t xml:space="preserve"> a</w:t>
      </w:r>
      <w:r w:rsidRPr="0091103A">
        <w:rPr>
          <w:rFonts w:ascii="Times New Roman" w:hAnsi="Times New Roman"/>
          <w:color w:val="000000" w:themeColor="text1"/>
        </w:rPr>
        <w:t xml:space="preserve"> ‘</w:t>
      </w:r>
      <w:r w:rsidRPr="008233F7">
        <w:rPr>
          <w:rFonts w:ascii="Times New Roman" w:hAnsi="Times New Roman"/>
          <w:i/>
          <w:color w:val="000000" w:themeColor="text1"/>
        </w:rPr>
        <w:t>protein moves first’</w:t>
      </w:r>
      <w:r w:rsidRPr="0091103A">
        <w:rPr>
          <w:rFonts w:ascii="Times New Roman" w:hAnsi="Times New Roman"/>
          <w:color w:val="000000" w:themeColor="text1"/>
        </w:rPr>
        <w:t xml:space="preserve"> model as it would require strongly bound lipids </w:t>
      </w:r>
      <w:r>
        <w:rPr>
          <w:rFonts w:ascii="Times New Roman" w:hAnsi="Times New Roman"/>
          <w:color w:val="000000" w:themeColor="text1"/>
        </w:rPr>
        <w:t xml:space="preserve">as force transducers </w:t>
      </w:r>
      <w:r w:rsidRPr="0091103A">
        <w:rPr>
          <w:rFonts w:ascii="Times New Roman" w:hAnsi="Times New Roman"/>
          <w:color w:val="000000" w:themeColor="text1"/>
        </w:rPr>
        <w:t>at the mobile elements of MscS (TM1,2,3a)</w:t>
      </w:r>
      <w:r>
        <w:rPr>
          <w:rFonts w:ascii="Times New Roman" w:hAnsi="Times New Roman"/>
          <w:color w:val="000000" w:themeColor="text1"/>
        </w:rPr>
        <w:t>.</w:t>
      </w:r>
      <w:r w:rsidRPr="0091103A">
        <w:rPr>
          <w:rFonts w:ascii="Times New Roman" w:hAnsi="Times New Roman"/>
          <w:color w:val="000000" w:themeColor="text1"/>
        </w:rPr>
        <w:t xml:space="preserve"> </w:t>
      </w:r>
      <w:r>
        <w:rPr>
          <w:rFonts w:ascii="Times New Roman" w:hAnsi="Times New Roman"/>
          <w:color w:val="000000" w:themeColor="text1"/>
        </w:rPr>
        <w:t>MD and biophysics showed the phospholipids to be in exchange (not tightly bound). Further</w:t>
      </w:r>
      <w:r w:rsidRPr="0091103A">
        <w:rPr>
          <w:rFonts w:ascii="Times New Roman" w:hAnsi="Times New Roman"/>
          <w:color w:val="000000" w:themeColor="text1"/>
        </w:rPr>
        <w:t xml:space="preserve"> </w:t>
      </w:r>
      <w:r>
        <w:rPr>
          <w:rFonts w:ascii="Times New Roman" w:hAnsi="Times New Roman"/>
          <w:color w:val="000000" w:themeColor="text1"/>
        </w:rPr>
        <w:t xml:space="preserve">a </w:t>
      </w:r>
      <w:r w:rsidRPr="0091103A">
        <w:rPr>
          <w:rFonts w:ascii="Times New Roman" w:hAnsi="Times New Roman"/>
          <w:color w:val="000000" w:themeColor="text1"/>
        </w:rPr>
        <w:t>distinguishing features of MscS gati</w:t>
      </w:r>
      <w:r>
        <w:rPr>
          <w:rFonts w:ascii="Times New Roman" w:hAnsi="Times New Roman"/>
          <w:color w:val="000000" w:themeColor="text1"/>
        </w:rPr>
        <w:t>ng, the rotational motion of TM1-2</w:t>
      </w:r>
      <w:r>
        <w:rPr>
          <w:rFonts w:ascii="Times New Roman" w:hAnsi="Times New Roman"/>
          <w:color w:val="000000" w:themeColor="text1"/>
        </w:rPr>
        <w:fldChar w:fldCharType="begin"/>
      </w:r>
      <w:r>
        <w:rPr>
          <w:rFonts w:ascii="Times New Roman" w:hAnsi="Times New Roman"/>
          <w:color w:val="000000" w:themeColor="text1"/>
        </w:rPr>
        <w:instrText>ADDIN BEC{</w:instrText>
      </w:r>
      <w:r w:rsidRPr="008233F7">
        <w:rPr>
          <w:rFonts w:ascii="Times New Roman" w:hAnsi="Times New Roman"/>
          <w:color w:val="000000" w:themeColor="text1"/>
        </w:rPr>
        <w:instrText>Wang et a</w:instrText>
      </w:r>
      <w:r>
        <w:rPr>
          <w:rFonts w:ascii="Times New Roman" w:hAnsi="Times New Roman"/>
          <w:color w:val="000000" w:themeColor="text1"/>
        </w:rPr>
        <w:instrText>l., 2008, Science, 321, 1179-83}</w:instrText>
      </w:r>
      <w:r>
        <w:rPr>
          <w:rFonts w:ascii="Times New Roman" w:hAnsi="Times New Roman"/>
          <w:color w:val="000000" w:themeColor="text1"/>
        </w:rPr>
        <w:fldChar w:fldCharType="separate"/>
      </w:r>
      <w:r>
        <w:rPr>
          <w:rFonts w:ascii="Times New Roman" w:hAnsi="Times New Roman"/>
          <w:color w:val="000000" w:themeColor="text1"/>
          <w:vertAlign w:val="superscript"/>
        </w:rPr>
        <w:t>19</w:t>
      </w:r>
      <w:r>
        <w:rPr>
          <w:rFonts w:ascii="Times New Roman" w:hAnsi="Times New Roman"/>
          <w:color w:val="000000" w:themeColor="text1"/>
        </w:rPr>
        <w:fldChar w:fldCharType="end"/>
      </w:r>
      <w:r w:rsidRPr="0091103A">
        <w:rPr>
          <w:rFonts w:ascii="Times New Roman" w:hAnsi="Times New Roman"/>
          <w:color w:val="000000" w:themeColor="text1"/>
        </w:rPr>
        <w:t xml:space="preserve">, </w:t>
      </w:r>
      <w:r>
        <w:rPr>
          <w:rFonts w:ascii="Times New Roman" w:hAnsi="Times New Roman"/>
          <w:color w:val="000000" w:themeColor="text1"/>
        </w:rPr>
        <w:t>does not fit with lipids pulling the protein laterally</w:t>
      </w:r>
      <w:r w:rsidRPr="0091103A">
        <w:rPr>
          <w:rFonts w:ascii="Times New Roman" w:hAnsi="Times New Roman"/>
          <w:color w:val="000000" w:themeColor="text1"/>
        </w:rPr>
        <w:t xml:space="preserve">. </w:t>
      </w:r>
    </w:p>
    <w:p w14:paraId="0E7CE137" w14:textId="77777777" w:rsidR="0056679E" w:rsidRPr="0091103A" w:rsidRDefault="0056679E" w:rsidP="0056679E">
      <w:pPr>
        <w:spacing w:line="480" w:lineRule="auto"/>
        <w:jc w:val="both"/>
        <w:rPr>
          <w:rFonts w:ascii="Times New Roman" w:hAnsi="Times New Roman"/>
          <w:color w:val="000000" w:themeColor="text1"/>
          <w:highlight w:val="yellow"/>
        </w:rPr>
      </w:pPr>
    </w:p>
    <w:p w14:paraId="67D8B0C7"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LPC</w:t>
      </w:r>
      <w:r>
        <w:rPr>
          <w:rFonts w:ascii="Times New Roman" w:hAnsi="Times New Roman"/>
          <w:color w:val="000000" w:themeColor="text1"/>
        </w:rPr>
        <w:t>, a conical lipid,</w:t>
      </w:r>
      <w:r w:rsidRPr="0091103A">
        <w:rPr>
          <w:rFonts w:ascii="Times New Roman" w:hAnsi="Times New Roman"/>
          <w:color w:val="000000" w:themeColor="text1"/>
        </w:rPr>
        <w:t xml:space="preserve"> had been proposed to operate by changing curvature in one leaflet </w:t>
      </w:r>
      <w:r>
        <w:rPr>
          <w:rFonts w:ascii="Times New Roman" w:hAnsi="Times New Roman"/>
          <w:color w:val="000000" w:themeColor="text1"/>
        </w:rPr>
        <w:t>mimicking</w:t>
      </w:r>
      <w:r w:rsidRPr="0091103A">
        <w:rPr>
          <w:rFonts w:ascii="Times New Roman" w:hAnsi="Times New Roman"/>
          <w:color w:val="000000" w:themeColor="text1"/>
        </w:rPr>
        <w:t xml:space="preserve"> the curvature </w:t>
      </w:r>
      <w:r>
        <w:rPr>
          <w:rFonts w:ascii="Times New Roman" w:hAnsi="Times New Roman"/>
          <w:color w:val="000000" w:themeColor="text1"/>
        </w:rPr>
        <w:t>of</w:t>
      </w:r>
      <w:r w:rsidRPr="0091103A">
        <w:rPr>
          <w:rFonts w:ascii="Times New Roman" w:hAnsi="Times New Roman"/>
          <w:color w:val="000000" w:themeColor="text1"/>
        </w:rPr>
        <w:t xml:space="preserve"> patch clamp</w:t>
      </w:r>
      <w:r>
        <w:rPr>
          <w:rFonts w:ascii="Times New Roman" w:hAnsi="Times New Roman"/>
          <w:color w:val="000000" w:themeColor="text1"/>
        </w:rPr>
        <w:t>ing</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BEC{Perozo et al., 2002, Nat Struct Biol, 9, 696-703}</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58</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This proposal </w:t>
      </w:r>
      <w:r>
        <w:rPr>
          <w:rFonts w:ascii="Times New Roman" w:hAnsi="Times New Roman"/>
          <w:color w:val="000000" w:themeColor="text1"/>
        </w:rPr>
        <w:t>means</w:t>
      </w:r>
      <w:r w:rsidRPr="0091103A">
        <w:rPr>
          <w:rFonts w:ascii="Times New Roman" w:hAnsi="Times New Roman"/>
          <w:color w:val="000000" w:themeColor="text1"/>
        </w:rPr>
        <w:t xml:space="preserve"> that insertion on opposite</w:t>
      </w:r>
      <w:r>
        <w:rPr>
          <w:rFonts w:ascii="Times New Roman" w:hAnsi="Times New Roman"/>
          <w:color w:val="000000" w:themeColor="text1"/>
        </w:rPr>
        <w:t xml:space="preserve"> (wrong) side of a bilayer</w:t>
      </w:r>
      <w:r w:rsidRPr="0091103A">
        <w:rPr>
          <w:rFonts w:ascii="Times New Roman" w:hAnsi="Times New Roman"/>
          <w:color w:val="000000" w:themeColor="text1"/>
        </w:rPr>
        <w:t xml:space="preserve"> would lead to </w:t>
      </w:r>
      <w:r>
        <w:rPr>
          <w:rFonts w:ascii="Times New Roman" w:hAnsi="Times New Roman"/>
          <w:color w:val="000000" w:themeColor="text1"/>
        </w:rPr>
        <w:t xml:space="preserve">bilayer </w:t>
      </w:r>
      <w:r w:rsidRPr="0091103A">
        <w:rPr>
          <w:rFonts w:ascii="Times New Roman" w:hAnsi="Times New Roman"/>
          <w:color w:val="000000" w:themeColor="text1"/>
        </w:rPr>
        <w:t>cur</w:t>
      </w:r>
      <w:r>
        <w:rPr>
          <w:rFonts w:ascii="Times New Roman" w:hAnsi="Times New Roman"/>
          <w:color w:val="000000" w:themeColor="text1"/>
        </w:rPr>
        <w:t>vature in the ‘wrong’ sense; that is curvature opposite to patch clamping</w:t>
      </w:r>
      <w:r w:rsidRPr="00CD60ED">
        <w:rPr>
          <w:rFonts w:ascii="Times New Roman" w:hAnsi="Times New Roman"/>
          <w:color w:val="000000" w:themeColor="text1"/>
        </w:rPr>
        <w:fldChar w:fldCharType="begin"/>
      </w:r>
      <w:r w:rsidRPr="00CD60ED">
        <w:rPr>
          <w:rFonts w:ascii="Times New Roman" w:hAnsi="Times New Roman"/>
          <w:color w:val="000000" w:themeColor="text1"/>
        </w:rPr>
        <w:instrText>ADDIN BEC{Perozo et al., 2002, Nat Struct Biol, 9, 696-703}</w:instrText>
      </w:r>
      <w:r w:rsidRPr="00CD60ED">
        <w:rPr>
          <w:rFonts w:ascii="Times New Roman" w:hAnsi="Times New Roman"/>
          <w:color w:val="000000" w:themeColor="text1"/>
        </w:rPr>
        <w:fldChar w:fldCharType="separate"/>
      </w:r>
      <w:r w:rsidRPr="00CD60ED">
        <w:rPr>
          <w:rFonts w:ascii="Times New Roman" w:hAnsi="Times New Roman"/>
          <w:color w:val="000000" w:themeColor="text1"/>
          <w:vertAlign w:val="superscript"/>
        </w:rPr>
        <w:t>58</w:t>
      </w:r>
      <w:r w:rsidRPr="00CD60ED">
        <w:rPr>
          <w:rFonts w:ascii="Times New Roman" w:hAnsi="Times New Roman"/>
          <w:color w:val="000000" w:themeColor="text1"/>
        </w:rPr>
        <w:fldChar w:fldCharType="end"/>
      </w:r>
      <w:r>
        <w:rPr>
          <w:rFonts w:ascii="Times New Roman" w:hAnsi="Times New Roman"/>
          <w:color w:val="000000" w:themeColor="text1"/>
        </w:rPr>
        <w:t xml:space="preserve">. The curvature model of </w:t>
      </w:r>
      <w:r w:rsidRPr="0091103A">
        <w:rPr>
          <w:rFonts w:ascii="Times New Roman" w:hAnsi="Times New Roman"/>
          <w:color w:val="000000" w:themeColor="text1"/>
        </w:rPr>
        <w:t>LPC a</w:t>
      </w:r>
      <w:r>
        <w:rPr>
          <w:rFonts w:ascii="Times New Roman" w:hAnsi="Times New Roman"/>
          <w:color w:val="000000" w:themeColor="text1"/>
        </w:rPr>
        <w:t xml:space="preserve">ction predicts that LPC will </w:t>
      </w:r>
      <w:r w:rsidRPr="0091103A">
        <w:rPr>
          <w:rFonts w:ascii="Times New Roman" w:hAnsi="Times New Roman"/>
          <w:color w:val="000000" w:themeColor="text1"/>
        </w:rPr>
        <w:t>only open the channel when added to the side of MscS where curvature</w:t>
      </w:r>
      <w:r>
        <w:rPr>
          <w:rFonts w:ascii="Times New Roman" w:hAnsi="Times New Roman"/>
          <w:color w:val="000000" w:themeColor="text1"/>
        </w:rPr>
        <w:t xml:space="preserve"> mimics patch clamping</w:t>
      </w:r>
      <w:r w:rsidRPr="0091103A">
        <w:rPr>
          <w:rFonts w:ascii="Times New Roman" w:hAnsi="Times New Roman"/>
          <w:color w:val="000000" w:themeColor="text1"/>
        </w:rPr>
        <w:t>. We observe that LPC</w:t>
      </w:r>
      <w:r>
        <w:rPr>
          <w:rFonts w:ascii="Times New Roman" w:hAnsi="Times New Roman"/>
          <w:color w:val="000000" w:themeColor="text1"/>
        </w:rPr>
        <w:t>14:0</w:t>
      </w:r>
      <w:r w:rsidRPr="0091103A">
        <w:rPr>
          <w:rFonts w:ascii="Times New Roman" w:hAnsi="Times New Roman"/>
          <w:color w:val="000000" w:themeColor="text1"/>
        </w:rPr>
        <w:t xml:space="preserve"> </w:t>
      </w:r>
      <w:r>
        <w:rPr>
          <w:rFonts w:ascii="Times New Roman" w:hAnsi="Times New Roman"/>
          <w:color w:val="000000" w:themeColor="text1"/>
        </w:rPr>
        <w:t>open MscS</w:t>
      </w:r>
      <w:r w:rsidRPr="0091103A">
        <w:rPr>
          <w:rFonts w:ascii="Times New Roman" w:hAnsi="Times New Roman"/>
          <w:color w:val="000000" w:themeColor="text1"/>
        </w:rPr>
        <w:t xml:space="preserve"> with the same conductivity irrespective of side of addition</w:t>
      </w:r>
      <w:r>
        <w:rPr>
          <w:rFonts w:ascii="Times New Roman" w:hAnsi="Times New Roman"/>
          <w:color w:val="000000" w:themeColor="text1"/>
        </w:rPr>
        <w:t>;</w:t>
      </w:r>
      <w:r w:rsidRPr="0091103A">
        <w:rPr>
          <w:rFonts w:ascii="Times New Roman" w:hAnsi="Times New Roman"/>
          <w:color w:val="000000" w:themeColor="text1"/>
        </w:rPr>
        <w:t xml:space="preserve"> inconsistent </w:t>
      </w:r>
      <w:r>
        <w:rPr>
          <w:rFonts w:ascii="Times New Roman" w:hAnsi="Times New Roman"/>
          <w:color w:val="000000" w:themeColor="text1"/>
        </w:rPr>
        <w:t>with</w:t>
      </w:r>
      <w:r w:rsidRPr="0091103A">
        <w:rPr>
          <w:rFonts w:ascii="Times New Roman" w:hAnsi="Times New Roman"/>
          <w:color w:val="000000" w:themeColor="text1"/>
        </w:rPr>
        <w:t xml:space="preserve"> </w:t>
      </w:r>
      <w:r>
        <w:rPr>
          <w:rFonts w:ascii="Times New Roman" w:hAnsi="Times New Roman"/>
          <w:color w:val="000000" w:themeColor="text1"/>
        </w:rPr>
        <w:t>a</w:t>
      </w:r>
      <w:r w:rsidRPr="0091103A">
        <w:rPr>
          <w:rFonts w:ascii="Times New Roman" w:hAnsi="Times New Roman"/>
          <w:color w:val="000000" w:themeColor="text1"/>
        </w:rPr>
        <w:t xml:space="preserve"> curvature</w:t>
      </w:r>
      <w:r>
        <w:rPr>
          <w:rFonts w:ascii="Times New Roman" w:hAnsi="Times New Roman"/>
          <w:color w:val="000000" w:themeColor="text1"/>
        </w:rPr>
        <w:t xml:space="preserve"> mechanism</w:t>
      </w:r>
      <w:r w:rsidRPr="0091103A">
        <w:rPr>
          <w:rFonts w:ascii="Times New Roman" w:hAnsi="Times New Roman"/>
          <w:color w:val="000000" w:themeColor="text1"/>
        </w:rPr>
        <w:t xml:space="preserve">. LPC has </w:t>
      </w:r>
      <w:r>
        <w:rPr>
          <w:rFonts w:ascii="Times New Roman" w:hAnsi="Times New Roman"/>
          <w:color w:val="000000" w:themeColor="text1"/>
        </w:rPr>
        <w:t xml:space="preserve">recently </w:t>
      </w:r>
      <w:r w:rsidRPr="0091103A">
        <w:rPr>
          <w:rFonts w:ascii="Times New Roman" w:hAnsi="Times New Roman"/>
          <w:color w:val="000000" w:themeColor="text1"/>
        </w:rPr>
        <w:t>been suggested to directly create tension in the bilayer</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BEC{Nomura et al., 2012, Proc Natl Acad Sci U S A, 109, 8770-5}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50</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consistent with addition from either leaflet. However</w:t>
      </w:r>
      <w:r>
        <w:rPr>
          <w:rFonts w:ascii="Times New Roman" w:hAnsi="Times New Roman"/>
          <w:color w:val="000000" w:themeColor="text1"/>
        </w:rPr>
        <w:t>, we observe that</w:t>
      </w:r>
      <w:r w:rsidRPr="0091103A">
        <w:rPr>
          <w:rFonts w:ascii="Times New Roman" w:hAnsi="Times New Roman"/>
          <w:color w:val="000000" w:themeColor="text1"/>
        </w:rPr>
        <w:t xml:space="preserve"> </w:t>
      </w:r>
      <w:r>
        <w:rPr>
          <w:rFonts w:ascii="Times New Roman" w:hAnsi="Times New Roman"/>
          <w:color w:val="000000" w:themeColor="text1"/>
        </w:rPr>
        <w:t xml:space="preserve">an </w:t>
      </w:r>
      <w:r w:rsidRPr="0091103A">
        <w:rPr>
          <w:rFonts w:ascii="Times New Roman" w:hAnsi="Times New Roman"/>
          <w:color w:val="000000" w:themeColor="text1"/>
        </w:rPr>
        <w:t>LPC open</w:t>
      </w:r>
      <w:r>
        <w:rPr>
          <w:rFonts w:ascii="Times New Roman" w:hAnsi="Times New Roman"/>
          <w:color w:val="000000" w:themeColor="text1"/>
        </w:rPr>
        <w:t>ed</w:t>
      </w:r>
      <w:r w:rsidRPr="0091103A">
        <w:rPr>
          <w:rFonts w:ascii="Times New Roman" w:hAnsi="Times New Roman"/>
          <w:color w:val="000000" w:themeColor="text1"/>
        </w:rPr>
        <w:t xml:space="preserve"> structure </w:t>
      </w:r>
      <w:r>
        <w:rPr>
          <w:rFonts w:ascii="Times New Roman" w:hAnsi="Times New Roman"/>
          <w:color w:val="000000" w:themeColor="text1"/>
        </w:rPr>
        <w:t xml:space="preserve">has </w:t>
      </w:r>
      <w:r w:rsidRPr="0091103A">
        <w:rPr>
          <w:rFonts w:ascii="Times New Roman" w:hAnsi="Times New Roman"/>
          <w:color w:val="000000" w:themeColor="text1"/>
        </w:rPr>
        <w:t>statistically significant lower conduct</w:t>
      </w:r>
      <w:r>
        <w:rPr>
          <w:rFonts w:ascii="Times New Roman" w:hAnsi="Times New Roman"/>
          <w:color w:val="000000" w:themeColor="text1"/>
        </w:rPr>
        <w:t xml:space="preserve">ance (Fig 4 C,D,E,F) </w:t>
      </w:r>
      <w:r w:rsidRPr="0091103A">
        <w:rPr>
          <w:rFonts w:ascii="Times New Roman" w:hAnsi="Times New Roman"/>
          <w:color w:val="000000" w:themeColor="text1"/>
        </w:rPr>
        <w:t>than that opened by pressure</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BEC{Sukharev, 2002, Biophys J, 83, 290-8}</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36</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or that occurs spontaneously (Supplementary  Fig. 5A, B); in short LPC creates a sub-conducting state. </w:t>
      </w:r>
    </w:p>
    <w:p w14:paraId="7F02AC2A" w14:textId="77777777" w:rsidR="0056679E" w:rsidRPr="0091103A" w:rsidRDefault="0056679E" w:rsidP="0056679E">
      <w:pPr>
        <w:spacing w:line="480" w:lineRule="auto"/>
        <w:jc w:val="both"/>
        <w:rPr>
          <w:rFonts w:ascii="Times New Roman" w:hAnsi="Times New Roman"/>
          <w:color w:val="000000" w:themeColor="text1"/>
        </w:rPr>
      </w:pPr>
    </w:p>
    <w:p w14:paraId="2493BA5A" w14:textId="77777777" w:rsidR="0056679E" w:rsidRPr="0091103A" w:rsidRDefault="0056679E" w:rsidP="0056679E">
      <w:pPr>
        <w:spacing w:line="480" w:lineRule="auto"/>
        <w:jc w:val="both"/>
        <w:rPr>
          <w:rFonts w:ascii="Times New Roman" w:hAnsi="Times New Roman"/>
          <w:color w:val="000000" w:themeColor="text1"/>
          <w:highlight w:val="yellow"/>
        </w:rPr>
      </w:pPr>
      <w:r w:rsidRPr="0091103A">
        <w:rPr>
          <w:rFonts w:ascii="Times New Roman" w:hAnsi="Times New Roman"/>
          <w:color w:val="000000" w:themeColor="text1"/>
        </w:rPr>
        <w:t>The packing of the headgroups around the protein circumference</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BEC{Marsh and Horvath, 1998, Biochim Biophys Acta, 1376, 267-96}</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54</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limits the number of acyl chains that could intercalate into the pockets (Fig 3A,B).  However, </w:t>
      </w:r>
      <w:r w:rsidRPr="0091103A">
        <w:rPr>
          <w:rFonts w:ascii="Times New Roman" w:hAnsi="Times New Roman"/>
          <w:i/>
          <w:color w:val="000000" w:themeColor="text1"/>
        </w:rPr>
        <w:t>lyso</w:t>
      </w:r>
      <w:r w:rsidRPr="0091103A">
        <w:rPr>
          <w:rFonts w:ascii="Times New Roman" w:hAnsi="Times New Roman"/>
          <w:color w:val="000000" w:themeColor="text1"/>
        </w:rPr>
        <w:t xml:space="preserve">lipids, with </w:t>
      </w:r>
      <w:r>
        <w:rPr>
          <w:rFonts w:ascii="Times New Roman" w:hAnsi="Times New Roman"/>
          <w:color w:val="000000" w:themeColor="text1"/>
        </w:rPr>
        <w:t>one (not two) acyl chain per headgroup</w:t>
      </w:r>
      <w:r w:rsidRPr="0091103A">
        <w:rPr>
          <w:rFonts w:ascii="Times New Roman" w:hAnsi="Times New Roman"/>
          <w:color w:val="000000" w:themeColor="text1"/>
        </w:rPr>
        <w:t xml:space="preserve"> will, we suggest, be unable to stabilize the closed structure as efficiently as a normal phospholipid (Fig 5B)</w:t>
      </w:r>
      <w:r>
        <w:rPr>
          <w:rFonts w:ascii="Times New Roman" w:hAnsi="Times New Roman"/>
          <w:color w:val="000000" w:themeColor="text1"/>
        </w:rPr>
        <w:t xml:space="preserve">. We propose this causes the sub-conducting state observed in single channel experiments (Figure 4,C,D,E,F). </w:t>
      </w:r>
      <w:r w:rsidRPr="0091103A">
        <w:rPr>
          <w:rFonts w:ascii="Times New Roman" w:hAnsi="Times New Roman"/>
          <w:color w:val="000000" w:themeColor="text1"/>
        </w:rPr>
        <w:t>LPC can displace phospholipi</w:t>
      </w:r>
      <w:r>
        <w:rPr>
          <w:rFonts w:ascii="Times New Roman" w:hAnsi="Times New Roman"/>
          <w:color w:val="000000" w:themeColor="text1"/>
        </w:rPr>
        <w:t>ds from the pockets (Fig 4A,B) a requirement for this model of LPC action</w:t>
      </w:r>
      <w:r w:rsidRPr="0091103A">
        <w:rPr>
          <w:rFonts w:ascii="Times New Roman" w:hAnsi="Times New Roman"/>
          <w:color w:val="000000" w:themeColor="text1"/>
        </w:rPr>
        <w:t>.</w:t>
      </w:r>
      <w:r>
        <w:rPr>
          <w:rFonts w:ascii="Times New Roman" w:hAnsi="Times New Roman"/>
          <w:color w:val="000000" w:themeColor="text1"/>
        </w:rPr>
        <w:t xml:space="preserve"> </w:t>
      </w:r>
      <w:r w:rsidRPr="0091103A">
        <w:rPr>
          <w:rFonts w:ascii="Times New Roman" w:hAnsi="Times New Roman"/>
          <w:color w:val="000000" w:themeColor="text1"/>
        </w:rPr>
        <w:t>Stable openings were observed when LPC is added at the cytoplasmic side, but opening with frequent closures were observed when LPC</w:t>
      </w:r>
      <w:r>
        <w:rPr>
          <w:rFonts w:ascii="Times New Roman" w:hAnsi="Times New Roman"/>
          <w:color w:val="000000" w:themeColor="text1"/>
        </w:rPr>
        <w:t xml:space="preserve"> 18:1 (even more so LPC 14:0)</w:t>
      </w:r>
      <w:r w:rsidRPr="0091103A">
        <w:rPr>
          <w:rFonts w:ascii="Times New Roman" w:hAnsi="Times New Roman"/>
          <w:color w:val="000000" w:themeColor="text1"/>
        </w:rPr>
        <w:t xml:space="preserve"> was introduced from the</w:t>
      </w:r>
      <w:r>
        <w:rPr>
          <w:rFonts w:ascii="Times New Roman" w:hAnsi="Times New Roman"/>
          <w:color w:val="000000" w:themeColor="text1"/>
        </w:rPr>
        <w:t xml:space="preserve"> periplasmic side (Fig 4D,F). Our biophysical data showing exchange of LPC with phospholipids (Figure 4A) cannot identify whether exchange occurs exclusively from the cytoplasmic face or from both faces. While MD calculations of bilayers with LPC added were beyond the scope of this paper,</w:t>
      </w:r>
      <w:r w:rsidRPr="00CD60ED">
        <w:t xml:space="preserve"> </w:t>
      </w:r>
      <w:r w:rsidRPr="00CD60ED">
        <w:rPr>
          <w:rFonts w:ascii="Times New Roman" w:hAnsi="Times New Roman"/>
          <w:color w:val="000000" w:themeColor="text1"/>
        </w:rPr>
        <w:t>the origin of lipids in the pockets is primarily the cytoplasmic bilayer leaflet (Fig 3A,B and S</w:t>
      </w:r>
      <w:r>
        <w:rPr>
          <w:rFonts w:ascii="Times New Roman" w:hAnsi="Times New Roman"/>
          <w:color w:val="000000" w:themeColor="text1"/>
        </w:rPr>
        <w:t xml:space="preserve">upplementary Fig. </w:t>
      </w:r>
      <w:r w:rsidRPr="00CD60ED">
        <w:rPr>
          <w:rFonts w:ascii="Times New Roman" w:hAnsi="Times New Roman"/>
          <w:color w:val="000000" w:themeColor="text1"/>
        </w:rPr>
        <w:t xml:space="preserve">3A,B). </w:t>
      </w:r>
      <w:r>
        <w:rPr>
          <w:rFonts w:ascii="Times New Roman" w:hAnsi="Times New Roman"/>
          <w:color w:val="000000" w:themeColor="text1"/>
        </w:rPr>
        <w:t>Taken together we hypothesize</w:t>
      </w:r>
      <w:r w:rsidRPr="007E26C3">
        <w:rPr>
          <w:rFonts w:ascii="Times New Roman" w:hAnsi="Times New Roman"/>
          <w:color w:val="000000" w:themeColor="text1"/>
        </w:rPr>
        <w:t xml:space="preserve"> that LPC will </w:t>
      </w:r>
      <w:r>
        <w:rPr>
          <w:rFonts w:ascii="Times New Roman" w:hAnsi="Times New Roman"/>
          <w:color w:val="000000" w:themeColor="text1"/>
        </w:rPr>
        <w:t>interact with</w:t>
      </w:r>
      <w:r w:rsidRPr="007E26C3">
        <w:rPr>
          <w:rFonts w:ascii="Times New Roman" w:hAnsi="Times New Roman"/>
          <w:color w:val="000000" w:themeColor="text1"/>
        </w:rPr>
        <w:t xml:space="preserve"> the pockets </w:t>
      </w:r>
      <w:r>
        <w:rPr>
          <w:rFonts w:ascii="Times New Roman" w:hAnsi="Times New Roman"/>
          <w:color w:val="000000" w:themeColor="text1"/>
        </w:rPr>
        <w:t>most effectively</w:t>
      </w:r>
      <w:r w:rsidRPr="007E26C3">
        <w:rPr>
          <w:rFonts w:ascii="Times New Roman" w:hAnsi="Times New Roman"/>
          <w:color w:val="000000" w:themeColor="text1"/>
        </w:rPr>
        <w:t xml:space="preserve"> from the cytoplasmic face (Fig 5B</w:t>
      </w:r>
      <w:r>
        <w:rPr>
          <w:rFonts w:ascii="Times New Roman" w:hAnsi="Times New Roman"/>
          <w:color w:val="000000" w:themeColor="text1"/>
        </w:rPr>
        <w:t>) and this underpins the difference in behavior depending on the side of LPC addition. The</w:t>
      </w:r>
      <w:r w:rsidRPr="0091103A">
        <w:rPr>
          <w:rFonts w:ascii="Times New Roman" w:hAnsi="Times New Roman"/>
          <w:color w:val="000000" w:themeColor="text1"/>
        </w:rPr>
        <w:t xml:space="preserve"> gating of MscS by LPC </w:t>
      </w:r>
      <w:r>
        <w:rPr>
          <w:rFonts w:ascii="Times New Roman" w:hAnsi="Times New Roman"/>
          <w:color w:val="000000" w:themeColor="text1"/>
        </w:rPr>
        <w:t>is thus</w:t>
      </w:r>
      <w:r w:rsidRPr="0091103A">
        <w:rPr>
          <w:rFonts w:ascii="Times New Roman" w:hAnsi="Times New Roman"/>
          <w:color w:val="000000" w:themeColor="text1"/>
        </w:rPr>
        <w:t xml:space="preserve"> a special case of our general model in which it is lipid interdigitation that controls the channel’s behavior.</w:t>
      </w:r>
      <w:r>
        <w:rPr>
          <w:rFonts w:ascii="Times New Roman" w:hAnsi="Times New Roman"/>
          <w:color w:val="000000" w:themeColor="text1"/>
        </w:rPr>
        <w:t xml:space="preserve"> </w:t>
      </w:r>
      <w:r w:rsidRPr="00D121F5">
        <w:rPr>
          <w:rFonts w:ascii="Times New Roman" w:hAnsi="Times New Roman"/>
          <w:color w:val="000000" w:themeColor="text1"/>
        </w:rPr>
        <w:t xml:space="preserve">Lipid-induced changes in structure have been seen in pore forming toxins where </w:t>
      </w:r>
      <w:r>
        <w:rPr>
          <w:rFonts w:ascii="Times New Roman" w:hAnsi="Times New Roman"/>
          <w:color w:val="000000" w:themeColor="text1"/>
        </w:rPr>
        <w:t>host</w:t>
      </w:r>
      <w:r w:rsidRPr="00D121F5">
        <w:rPr>
          <w:rFonts w:ascii="Times New Roman" w:hAnsi="Times New Roman"/>
          <w:color w:val="000000" w:themeColor="text1"/>
        </w:rPr>
        <w:t xml:space="preserve"> lipids </w:t>
      </w:r>
      <w:r>
        <w:rPr>
          <w:rFonts w:ascii="Times New Roman" w:hAnsi="Times New Roman"/>
          <w:color w:val="000000" w:themeColor="text1"/>
        </w:rPr>
        <w:t>activate the toxin</w:t>
      </w:r>
      <w:r w:rsidRPr="00D121F5">
        <w:rPr>
          <w:rFonts w:ascii="Times New Roman" w:hAnsi="Times New Roman"/>
          <w:color w:val="000000" w:themeColor="text1"/>
        </w:rPr>
        <w:fldChar w:fldCharType="begin"/>
      </w:r>
      <w:r w:rsidRPr="00D121F5">
        <w:rPr>
          <w:rFonts w:ascii="Times New Roman" w:hAnsi="Times New Roman"/>
          <w:color w:val="000000" w:themeColor="text1"/>
        </w:rPr>
        <w:instrText>ADDIN BEC{Tanaka et al., 2015, Nat Commun, 6, 6337}</w:instrText>
      </w:r>
      <w:r w:rsidRPr="00D121F5">
        <w:rPr>
          <w:rFonts w:ascii="Times New Roman" w:hAnsi="Times New Roman"/>
          <w:color w:val="000000" w:themeColor="text1"/>
        </w:rPr>
        <w:fldChar w:fldCharType="separate"/>
      </w:r>
      <w:r w:rsidRPr="00D121F5">
        <w:rPr>
          <w:rFonts w:ascii="Times New Roman" w:hAnsi="Times New Roman"/>
          <w:color w:val="000000" w:themeColor="text1"/>
          <w:vertAlign w:val="superscript"/>
        </w:rPr>
        <w:t>59</w:t>
      </w:r>
      <w:r w:rsidRPr="00D121F5">
        <w:rPr>
          <w:rFonts w:ascii="Times New Roman" w:hAnsi="Times New Roman"/>
          <w:color w:val="000000" w:themeColor="text1"/>
        </w:rPr>
        <w:fldChar w:fldCharType="end"/>
      </w:r>
      <w:r w:rsidRPr="00D121F5">
        <w:rPr>
          <w:rFonts w:ascii="Times New Roman" w:hAnsi="Times New Roman"/>
          <w:color w:val="000000" w:themeColor="text1"/>
        </w:rPr>
        <w:t>.</w:t>
      </w:r>
    </w:p>
    <w:p w14:paraId="5260C22C" w14:textId="77777777" w:rsidR="0056679E" w:rsidRPr="0091103A" w:rsidRDefault="0056679E" w:rsidP="0056679E">
      <w:pPr>
        <w:spacing w:line="480" w:lineRule="auto"/>
        <w:jc w:val="both"/>
        <w:rPr>
          <w:rFonts w:ascii="Times New Roman" w:hAnsi="Times New Roman"/>
          <w:color w:val="000000" w:themeColor="text1"/>
        </w:rPr>
      </w:pPr>
    </w:p>
    <w:p w14:paraId="6505E3A7" w14:textId="77777777" w:rsidR="0056679E" w:rsidRPr="0091103A" w:rsidRDefault="0056679E" w:rsidP="0056679E">
      <w:pPr>
        <w:spacing w:line="480" w:lineRule="auto"/>
        <w:jc w:val="both"/>
        <w:rPr>
          <w:rFonts w:ascii="Times New Roman" w:hAnsi="Times New Roman"/>
          <w:color w:val="000000" w:themeColor="text1"/>
        </w:rPr>
      </w:pPr>
    </w:p>
    <w:p w14:paraId="2DFB7D6C"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b/>
          <w:color w:val="000000" w:themeColor="text1"/>
        </w:rPr>
        <w:t>Conclusion</w:t>
      </w:r>
    </w:p>
    <w:p w14:paraId="24076676" w14:textId="77777777" w:rsidR="0056679E" w:rsidRPr="0091103A" w:rsidRDefault="0056679E" w:rsidP="0056679E">
      <w:pPr>
        <w:spacing w:line="480" w:lineRule="auto"/>
        <w:jc w:val="both"/>
        <w:rPr>
          <w:rFonts w:ascii="Times New Roman" w:hAnsi="Times New Roman"/>
          <w:color w:val="000000" w:themeColor="text1"/>
        </w:rPr>
      </w:pPr>
      <w:r>
        <w:rPr>
          <w:rFonts w:ascii="Times New Roman" w:hAnsi="Times New Roman"/>
          <w:color w:val="000000" w:themeColor="text1"/>
        </w:rPr>
        <w:t>E</w:t>
      </w:r>
      <w:r w:rsidRPr="0091103A">
        <w:rPr>
          <w:rFonts w:ascii="Times New Roman" w:hAnsi="Times New Roman"/>
          <w:color w:val="000000" w:themeColor="text1"/>
        </w:rPr>
        <w:t>ukaryotic channels</w:t>
      </w:r>
      <w:r>
        <w:rPr>
          <w:rFonts w:ascii="Times New Roman" w:hAnsi="Times New Roman"/>
          <w:color w:val="000000" w:themeColor="text1"/>
        </w:rPr>
        <w:t xml:space="preserve"> are now known to be modulated by pressure</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BEC{Schmidt et al., 2012, Proc Natl Acad Sci U S A, 109, 10352-7; Brohawn et al., 2014, Proc Natl Acad Sci U S A; Martinac, 2011, Cell Physiol Biochem, 28, 1051-60}</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7,31,32</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w:t>
      </w:r>
      <w:r>
        <w:rPr>
          <w:rFonts w:ascii="Times New Roman" w:hAnsi="Times New Roman"/>
          <w:color w:val="000000" w:themeColor="text1"/>
        </w:rPr>
        <w:t>The</w:t>
      </w:r>
      <w:r w:rsidRPr="0091103A">
        <w:rPr>
          <w:rFonts w:ascii="Times New Roman" w:hAnsi="Times New Roman"/>
          <w:color w:val="000000" w:themeColor="text1"/>
        </w:rPr>
        <w:t xml:space="preserve"> sensitivity of TRAAK channel to membrane tension was shown to result from movement of a specific lipid in and out of a binding site in the TM helices</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BEC{Brohawn et al., 2014, Nature, 516, 126-30}</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37</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In </w:t>
      </w:r>
      <w:r>
        <w:rPr>
          <w:rFonts w:ascii="Times New Roman" w:hAnsi="Times New Roman"/>
          <w:color w:val="000000" w:themeColor="text1"/>
        </w:rPr>
        <w:t>TRAAK</w:t>
      </w:r>
      <w:r w:rsidRPr="0091103A">
        <w:rPr>
          <w:rFonts w:ascii="Times New Roman" w:hAnsi="Times New Roman"/>
          <w:color w:val="000000" w:themeColor="text1"/>
        </w:rPr>
        <w:t xml:space="preserve"> there is a significant change in the cross sectional area of the protein but lipid re-organisation </w:t>
      </w:r>
      <w:r>
        <w:rPr>
          <w:rFonts w:ascii="Times New Roman" w:hAnsi="Times New Roman"/>
          <w:color w:val="000000" w:themeColor="text1"/>
        </w:rPr>
        <w:t>was noted</w:t>
      </w:r>
      <w:r w:rsidRPr="0091103A">
        <w:rPr>
          <w:rFonts w:ascii="Times New Roman" w:hAnsi="Times New Roman"/>
          <w:color w:val="000000" w:themeColor="text1"/>
        </w:rPr>
        <w:t xml:space="preserve"> a component of the TRAAK gating energy. In our model it is the lipid re-organisation (lipids shifting between interacting with protein via the pockets and with the bulk lipid of the bilayer phase) that changes the relative stabilities of these conformational states that in turn controls mechanosensation. </w:t>
      </w:r>
      <w:r>
        <w:rPr>
          <w:rFonts w:ascii="Times New Roman" w:hAnsi="Times New Roman"/>
          <w:color w:val="000000" w:themeColor="text1"/>
        </w:rPr>
        <w:t>We do not identify a specific key binding site as was seen in TRAAK</w:t>
      </w:r>
      <w:r w:rsidRPr="004253DE">
        <w:rPr>
          <w:rFonts w:ascii="Times New Roman" w:hAnsi="Times New Roman"/>
          <w:color w:val="000000" w:themeColor="text1"/>
        </w:rPr>
        <w:fldChar w:fldCharType="begin"/>
      </w:r>
      <w:r w:rsidRPr="004253DE">
        <w:rPr>
          <w:rFonts w:ascii="Times New Roman" w:hAnsi="Times New Roman"/>
          <w:color w:val="000000" w:themeColor="text1"/>
        </w:rPr>
        <w:instrText>ADDIN BEC{Brohawn et al., 2014, Nature, 516, 126-30}</w:instrText>
      </w:r>
      <w:r w:rsidRPr="004253DE">
        <w:rPr>
          <w:rFonts w:ascii="Times New Roman" w:hAnsi="Times New Roman"/>
          <w:color w:val="000000" w:themeColor="text1"/>
        </w:rPr>
        <w:fldChar w:fldCharType="separate"/>
      </w:r>
      <w:r w:rsidRPr="004253DE">
        <w:rPr>
          <w:rFonts w:ascii="Times New Roman" w:hAnsi="Times New Roman"/>
          <w:color w:val="000000" w:themeColor="text1"/>
          <w:vertAlign w:val="superscript"/>
        </w:rPr>
        <w:t>37</w:t>
      </w:r>
      <w:r w:rsidRPr="004253DE">
        <w:rPr>
          <w:rFonts w:ascii="Times New Roman" w:hAnsi="Times New Roman"/>
          <w:color w:val="000000" w:themeColor="text1"/>
        </w:rPr>
        <w:fldChar w:fldCharType="end"/>
      </w:r>
      <w:r w:rsidRPr="004253DE">
        <w:rPr>
          <w:rFonts w:ascii="Times New Roman" w:hAnsi="Times New Roman"/>
          <w:color w:val="000000" w:themeColor="text1"/>
        </w:rPr>
        <w:t>. It has</w:t>
      </w:r>
      <w:r w:rsidRPr="0091103A">
        <w:rPr>
          <w:rFonts w:ascii="Times New Roman" w:hAnsi="Times New Roman"/>
          <w:color w:val="000000" w:themeColor="text1"/>
        </w:rPr>
        <w:t xml:space="preserve"> been proposed that many mechanosensitive channels are activated by introduction of </w:t>
      </w:r>
      <w:r w:rsidRPr="0091103A">
        <w:rPr>
          <w:rFonts w:ascii="Times New Roman" w:hAnsi="Times New Roman"/>
          <w:i/>
          <w:color w:val="000000" w:themeColor="text1"/>
        </w:rPr>
        <w:t>lyso</w:t>
      </w:r>
      <w:r w:rsidRPr="0091103A">
        <w:rPr>
          <w:rFonts w:ascii="Times New Roman" w:hAnsi="Times New Roman"/>
          <w:color w:val="000000" w:themeColor="text1"/>
        </w:rPr>
        <w:t>lipids (</w:t>
      </w:r>
      <w:r>
        <w:rPr>
          <w:rFonts w:ascii="Times New Roman" w:hAnsi="Times New Roman"/>
          <w:color w:val="000000" w:themeColor="text1"/>
        </w:rPr>
        <w:t>or</w:t>
      </w:r>
      <w:r w:rsidRPr="0091103A">
        <w:rPr>
          <w:rFonts w:ascii="Times New Roman" w:hAnsi="Times New Roman"/>
          <w:color w:val="000000" w:themeColor="text1"/>
        </w:rPr>
        <w:t xml:space="preserve"> equivalents) and that other sensory channels, with ostensibly different gating signals, may share this property</w:t>
      </w:r>
      <w:r w:rsidRPr="0091103A">
        <w:rPr>
          <w:rFonts w:ascii="Times New Roman" w:hAnsi="Times New Roman"/>
        </w:rPr>
        <w:fldChar w:fldCharType="begin"/>
      </w:r>
      <w:r w:rsidRPr="0091103A">
        <w:rPr>
          <w:rFonts w:ascii="Times New Roman" w:hAnsi="Times New Roman"/>
        </w:rPr>
        <w:instrText>ADDIN BEC{Anishkin et al., 2014, Proc Natl Acad Sci U S A, 111, 7898-905; Teng et al., 2015, Pflugers Arch, 467, 27-37}</w:instrText>
      </w:r>
      <w:r w:rsidRPr="0091103A">
        <w:rPr>
          <w:rFonts w:ascii="Times New Roman" w:hAnsi="Times New Roman"/>
        </w:rPr>
        <w:fldChar w:fldCharType="separate"/>
      </w:r>
      <w:r w:rsidRPr="0091103A">
        <w:rPr>
          <w:rFonts w:ascii="Times New Roman" w:hAnsi="Times New Roman"/>
          <w:vertAlign w:val="superscript"/>
        </w:rPr>
        <w:t>34,60</w:t>
      </w:r>
      <w:r w:rsidRPr="0091103A">
        <w:rPr>
          <w:rFonts w:ascii="Times New Roman" w:hAnsi="Times New Roman"/>
        </w:rPr>
        <w:fldChar w:fldCharType="end"/>
      </w:r>
      <w:r w:rsidRPr="0091103A">
        <w:rPr>
          <w:rFonts w:ascii="Times New Roman" w:hAnsi="Times New Roman"/>
        </w:rPr>
        <w:t>.</w:t>
      </w:r>
      <w:r>
        <w:rPr>
          <w:rFonts w:ascii="Times New Roman" w:hAnsi="Times New Roman"/>
        </w:rPr>
        <w:t xml:space="preserve"> </w:t>
      </w:r>
      <w:r w:rsidRPr="0091103A">
        <w:rPr>
          <w:rFonts w:ascii="Times New Roman" w:hAnsi="Times New Roman"/>
        </w:rPr>
        <w:t xml:space="preserve">We predict that where different conformational states of a membrane protein differ in their capacity for </w:t>
      </w:r>
      <w:r w:rsidRPr="0091103A">
        <w:rPr>
          <w:rFonts w:ascii="Times New Roman" w:hAnsi="Times New Roman"/>
          <w:color w:val="000000" w:themeColor="text1"/>
        </w:rPr>
        <w:t xml:space="preserve">sequestering </w:t>
      </w:r>
      <w:r w:rsidRPr="0091103A">
        <w:rPr>
          <w:rFonts w:ascii="Times New Roman" w:hAnsi="Times New Roman"/>
        </w:rPr>
        <w:t>phospho</w:t>
      </w:r>
      <w:r w:rsidRPr="0091103A">
        <w:rPr>
          <w:rFonts w:ascii="Times New Roman" w:hAnsi="Times New Roman"/>
          <w:color w:val="000000" w:themeColor="text1"/>
        </w:rPr>
        <w:t xml:space="preserve">lipids, changes in membrane tension or introduction of </w:t>
      </w:r>
      <w:r w:rsidRPr="0091103A">
        <w:rPr>
          <w:rFonts w:ascii="Times New Roman" w:hAnsi="Times New Roman"/>
          <w:i/>
          <w:color w:val="000000" w:themeColor="text1"/>
        </w:rPr>
        <w:t>lyso</w:t>
      </w:r>
      <w:r>
        <w:rPr>
          <w:rFonts w:ascii="Times New Roman" w:hAnsi="Times New Roman"/>
          <w:color w:val="000000" w:themeColor="text1"/>
        </w:rPr>
        <w:t>lipids will modify</w:t>
      </w:r>
      <w:r w:rsidRPr="0091103A">
        <w:rPr>
          <w:rFonts w:ascii="Times New Roman" w:hAnsi="Times New Roman"/>
          <w:color w:val="000000" w:themeColor="text1"/>
        </w:rPr>
        <w:t xml:space="preserve"> (alongsi</w:t>
      </w:r>
      <w:r>
        <w:rPr>
          <w:rFonts w:ascii="Times New Roman" w:hAnsi="Times New Roman"/>
          <w:color w:val="000000" w:themeColor="text1"/>
        </w:rPr>
        <w:t>de other factors</w:t>
      </w:r>
      <w:r w:rsidRPr="0091103A">
        <w:rPr>
          <w:rFonts w:ascii="Times New Roman" w:hAnsi="Times New Roman"/>
          <w:color w:val="000000" w:themeColor="text1"/>
        </w:rPr>
        <w:t>) the</w:t>
      </w:r>
      <w:r>
        <w:rPr>
          <w:rFonts w:ascii="Times New Roman" w:hAnsi="Times New Roman"/>
          <w:color w:val="000000" w:themeColor="text1"/>
        </w:rPr>
        <w:t xml:space="preserve"> transition between the states.</w:t>
      </w:r>
      <w:r w:rsidRPr="0091103A">
        <w:rPr>
          <w:rFonts w:ascii="Times New Roman" w:hAnsi="Times New Roman"/>
          <w:color w:val="000000" w:themeColor="text1"/>
        </w:rPr>
        <w:t xml:space="preserve"> </w:t>
      </w:r>
    </w:p>
    <w:p w14:paraId="4AF2889F" w14:textId="77777777" w:rsidR="0056679E" w:rsidRPr="0091103A" w:rsidRDefault="0056679E" w:rsidP="0056679E">
      <w:pPr>
        <w:spacing w:line="480" w:lineRule="auto"/>
        <w:jc w:val="both"/>
        <w:rPr>
          <w:rFonts w:ascii="Times New Roman" w:hAnsi="Times New Roman"/>
          <w:color w:val="000000" w:themeColor="text1"/>
        </w:rPr>
      </w:pPr>
    </w:p>
    <w:p w14:paraId="557007BD" w14:textId="77777777" w:rsidR="0056679E" w:rsidRDefault="0056679E" w:rsidP="0056679E">
      <w:pPr>
        <w:rPr>
          <w:rFonts w:ascii="Times New Roman" w:hAnsi="Times New Roman"/>
          <w:b/>
          <w:color w:val="000000" w:themeColor="text1"/>
        </w:rPr>
      </w:pPr>
      <w:r w:rsidRPr="003A72CC">
        <w:rPr>
          <w:rFonts w:ascii="Times New Roman" w:hAnsi="Times New Roman"/>
          <w:b/>
          <w:color w:val="000000" w:themeColor="text1"/>
        </w:rPr>
        <w:t>Accession Codes</w:t>
      </w:r>
    </w:p>
    <w:p w14:paraId="45E5BE8B" w14:textId="77777777" w:rsidR="0056679E" w:rsidRDefault="0056679E" w:rsidP="0056679E">
      <w:pPr>
        <w:rPr>
          <w:rFonts w:ascii="Times New Roman" w:hAnsi="Times New Roman"/>
          <w:color w:val="000000" w:themeColor="text1"/>
        </w:rPr>
      </w:pPr>
      <w:r>
        <w:rPr>
          <w:rFonts w:ascii="Times New Roman" w:hAnsi="Times New Roman"/>
          <w:color w:val="000000" w:themeColor="text1"/>
        </w:rPr>
        <w:t>PDB 5aji</w:t>
      </w:r>
    </w:p>
    <w:p w14:paraId="19CBAF05" w14:textId="77777777" w:rsidR="0056679E" w:rsidRDefault="0056679E" w:rsidP="0056679E">
      <w:pPr>
        <w:rPr>
          <w:rFonts w:ascii="Times New Roman" w:hAnsi="Times New Roman"/>
          <w:color w:val="000000" w:themeColor="text1"/>
        </w:rPr>
      </w:pPr>
    </w:p>
    <w:p w14:paraId="36060219" w14:textId="77777777" w:rsidR="0056679E" w:rsidRDefault="0056679E" w:rsidP="0056679E">
      <w:pPr>
        <w:rPr>
          <w:rFonts w:ascii="Times New Roman" w:hAnsi="Times New Roman"/>
          <w:color w:val="000000" w:themeColor="text1"/>
        </w:rPr>
      </w:pPr>
    </w:p>
    <w:p w14:paraId="1F8B442A"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Acknowledgements</w:t>
      </w:r>
    </w:p>
    <w:p w14:paraId="3CC2B2E2" w14:textId="77777777" w:rsidR="0056679E" w:rsidRDefault="0056679E" w:rsidP="0056679E">
      <w:pPr>
        <w:spacing w:line="360" w:lineRule="auto"/>
        <w:jc w:val="both"/>
        <w:rPr>
          <w:rFonts w:ascii="Times New Roman" w:hAnsi="Times New Roman"/>
        </w:rPr>
      </w:pPr>
      <w:r w:rsidRPr="0091103A">
        <w:rPr>
          <w:rFonts w:ascii="Times New Roman" w:hAnsi="Times New Roman"/>
        </w:rPr>
        <w:t xml:space="preserve">This work was supported </w:t>
      </w:r>
      <w:r>
        <w:rPr>
          <w:rFonts w:ascii="Times New Roman" w:hAnsi="Times New Roman"/>
        </w:rPr>
        <w:t xml:space="preserve">by </w:t>
      </w:r>
      <w:r w:rsidRPr="0091103A">
        <w:rPr>
          <w:rFonts w:ascii="Times New Roman" w:hAnsi="Times New Roman"/>
        </w:rPr>
        <w:t>Wellcome Trust Grants WT092552MA (JHN, IRB), Senior Investigator Award WT100209MA (JHN), 093228 (TKS), 092970 (MSPS) and BBSRC grants BB/I019855/1 (MPS), BB/H017917/1 (JHN, IRB), BB/J009784/1 (HB).</w:t>
      </w:r>
      <w:r>
        <w:rPr>
          <w:rFonts w:ascii="Times New Roman" w:hAnsi="Times New Roman"/>
        </w:rPr>
        <w:t xml:space="preserve"> We acknowledge Diamond Light Source for beam time.</w:t>
      </w:r>
      <w:r w:rsidRPr="0091103A">
        <w:rPr>
          <w:rFonts w:ascii="Times New Roman" w:hAnsi="Times New Roman"/>
        </w:rPr>
        <w:t xml:space="preserve"> IRB is </w:t>
      </w:r>
      <w:r>
        <w:rPr>
          <w:rFonts w:ascii="Times New Roman" w:hAnsi="Times New Roman"/>
        </w:rPr>
        <w:t>supported as</w:t>
      </w:r>
      <w:r w:rsidRPr="0091103A">
        <w:rPr>
          <w:rFonts w:ascii="Times New Roman" w:hAnsi="Times New Roman"/>
        </w:rPr>
        <w:t xml:space="preserve"> Leverhulme Emeritus Fellow. JHN is</w:t>
      </w:r>
      <w:r>
        <w:rPr>
          <w:rFonts w:ascii="Times New Roman" w:hAnsi="Times New Roman"/>
        </w:rPr>
        <w:t xml:space="preserve"> a</w:t>
      </w:r>
      <w:r w:rsidRPr="0091103A">
        <w:rPr>
          <w:rFonts w:ascii="Times New Roman" w:hAnsi="Times New Roman"/>
        </w:rPr>
        <w:t xml:space="preserve"> Royal Society </w:t>
      </w:r>
      <w:r>
        <w:rPr>
          <w:rFonts w:ascii="Times New Roman" w:hAnsi="Times New Roman"/>
        </w:rPr>
        <w:t>Wolfson Merit Award holder and</w:t>
      </w:r>
      <w:r w:rsidRPr="0091103A">
        <w:rPr>
          <w:rFonts w:ascii="Times New Roman" w:hAnsi="Times New Roman"/>
        </w:rPr>
        <w:t xml:space="preserve"> 1000 talent scholar at Sichuan. ACED was supported by an Engineering and Physical Sciences Research Council Systems Biology Doctoral Training Centre student fellowship. We thank R</w:t>
      </w:r>
      <w:r>
        <w:rPr>
          <w:rFonts w:ascii="Times New Roman" w:hAnsi="Times New Roman"/>
        </w:rPr>
        <w:t>.</w:t>
      </w:r>
      <w:r w:rsidRPr="0091103A">
        <w:rPr>
          <w:rFonts w:ascii="Times New Roman" w:hAnsi="Times New Roman"/>
        </w:rPr>
        <w:t xml:space="preserve"> Phillips, </w:t>
      </w:r>
      <w:r>
        <w:rPr>
          <w:rFonts w:ascii="Times New Roman" w:hAnsi="Times New Roman"/>
        </w:rPr>
        <w:t>A.</w:t>
      </w:r>
      <w:r w:rsidRPr="0091103A">
        <w:rPr>
          <w:rFonts w:ascii="Times New Roman" w:hAnsi="Times New Roman"/>
        </w:rPr>
        <w:t xml:space="preserve"> Lee and S</w:t>
      </w:r>
      <w:r>
        <w:rPr>
          <w:rFonts w:ascii="Times New Roman" w:hAnsi="Times New Roman"/>
        </w:rPr>
        <w:t>.</w:t>
      </w:r>
      <w:r w:rsidRPr="0091103A">
        <w:rPr>
          <w:rFonts w:ascii="Times New Roman" w:hAnsi="Times New Roman"/>
        </w:rPr>
        <w:t xml:space="preserve"> Conway for helpful discussions. </w:t>
      </w:r>
    </w:p>
    <w:p w14:paraId="145567B7" w14:textId="77777777" w:rsidR="0056679E" w:rsidRDefault="0056679E" w:rsidP="0056679E">
      <w:pPr>
        <w:spacing w:line="360" w:lineRule="auto"/>
        <w:jc w:val="both"/>
        <w:rPr>
          <w:rFonts w:ascii="Times New Roman" w:hAnsi="Times New Roman"/>
        </w:rPr>
      </w:pPr>
    </w:p>
    <w:p w14:paraId="2B788244" w14:textId="77777777" w:rsidR="0056679E" w:rsidRDefault="0056679E" w:rsidP="0056679E">
      <w:pPr>
        <w:spacing w:line="360" w:lineRule="auto"/>
        <w:jc w:val="both"/>
        <w:rPr>
          <w:rFonts w:ascii="Times New Roman" w:hAnsi="Times New Roman"/>
        </w:rPr>
      </w:pPr>
      <w:r>
        <w:rPr>
          <w:rFonts w:ascii="Times New Roman" w:hAnsi="Times New Roman"/>
        </w:rPr>
        <w:t>Author Contributions</w:t>
      </w:r>
    </w:p>
    <w:p w14:paraId="492A39AD" w14:textId="77777777" w:rsidR="0056679E" w:rsidRDefault="0056679E" w:rsidP="0056679E">
      <w:pPr>
        <w:spacing w:line="360" w:lineRule="auto"/>
        <w:jc w:val="both"/>
        <w:rPr>
          <w:rFonts w:ascii="Times New Roman" w:hAnsi="Times New Roman"/>
        </w:rPr>
      </w:pPr>
      <w:r w:rsidRPr="0091103A">
        <w:rPr>
          <w:rFonts w:ascii="Times New Roman" w:hAnsi="Times New Roman"/>
        </w:rPr>
        <w:t>CP purified and spin labeled MscS for lipid analysis, single molecule analysis, crystallisation, obtained and analysed the new crystal structure, participated in the single molecule and lipid analysis experiments. TR purified MscS for, carried out and analysed the fluorescence studies including synthesis of brominated lipids. ACED wrote the MD analysis software, performed and analysed the simulations. KRM performed and analysed single molecule experiments. AR made mutants of MscS and performed osmotic downshock assays. TB assisted in fluorescence experiments. TKS performed lipidomic mass spectrometry. CVR &amp; JG carried out native mass spectrometry. PM performed TLC experiments. SM, HB, MSPS, IRB and JHN conceived and supervised the study. All authors wrote</w:t>
      </w:r>
      <w:r>
        <w:rPr>
          <w:rFonts w:ascii="Times New Roman" w:hAnsi="Times New Roman"/>
        </w:rPr>
        <w:t>,</w:t>
      </w:r>
      <w:r w:rsidRPr="0091103A">
        <w:rPr>
          <w:rFonts w:ascii="Times New Roman" w:hAnsi="Times New Roman"/>
        </w:rPr>
        <w:t xml:space="preserve"> reviewed and approved the paper, and the authors disclose no conflicts of interest.</w:t>
      </w:r>
    </w:p>
    <w:p w14:paraId="73F38CEB" w14:textId="77777777" w:rsidR="0056679E" w:rsidRDefault="0056679E" w:rsidP="0056679E">
      <w:pPr>
        <w:spacing w:line="360" w:lineRule="auto"/>
        <w:jc w:val="both"/>
        <w:rPr>
          <w:rFonts w:ascii="Times New Roman" w:hAnsi="Times New Roman"/>
        </w:rPr>
      </w:pPr>
    </w:p>
    <w:p w14:paraId="1FE2C13E" w14:textId="77777777" w:rsidR="00CD5E5E" w:rsidRPr="00CD5E5E" w:rsidRDefault="0056679E" w:rsidP="00CD5E5E">
      <w:pPr>
        <w:rPr>
          <w:rFonts w:ascii="Times New Roman" w:hAnsi="Times New Roman"/>
          <w:b/>
          <w:color w:val="000000" w:themeColor="text1"/>
        </w:rPr>
      </w:pPr>
      <w:r w:rsidRPr="0091103A">
        <w:rPr>
          <w:rFonts w:ascii="Times New Roman" w:hAnsi="Times New Roman"/>
          <w:b/>
          <w:color w:val="000000" w:themeColor="text1"/>
        </w:rPr>
        <w:t>References</w:t>
      </w:r>
      <w:r w:rsidR="00CD5E5E" w:rsidRPr="00CD5E5E">
        <w:rPr>
          <w:rFonts w:ascii="Times New Roman" w:hAnsi="Times New Roman"/>
          <w:b/>
          <w:color w:val="000000" w:themeColor="text1"/>
        </w:rPr>
        <w:t>(for main text)</w:t>
      </w:r>
    </w:p>
    <w:p w14:paraId="6DE4BCE9" w14:textId="77777777" w:rsidR="0056679E" w:rsidRPr="0056679E" w:rsidRDefault="0056679E" w:rsidP="0056679E">
      <w:pPr>
        <w:spacing w:line="480" w:lineRule="auto"/>
        <w:jc w:val="both"/>
        <w:outlineLvl w:val="0"/>
        <w:rPr>
          <w:rFonts w:ascii="Times New Roman" w:hAnsi="Times New Roman"/>
          <w:b/>
          <w:color w:val="000000" w:themeColor="text1"/>
        </w:rPr>
      </w:pPr>
    </w:p>
    <w:p w14:paraId="7B3034AC" w14:textId="77777777" w:rsidR="0056679E" w:rsidRDefault="0056679E" w:rsidP="0056679E">
      <w:pPr>
        <w:widowControl w:val="0"/>
        <w:autoSpaceDE w:val="0"/>
        <w:autoSpaceDN w:val="0"/>
        <w:adjustRightInd w:val="0"/>
        <w:ind w:left="540" w:hanging="540"/>
        <w:rPr>
          <w:rFonts w:ascii="Times New Roman" w:hAnsi="Times New Roman"/>
          <w:sz w:val="20"/>
        </w:rPr>
      </w:pPr>
      <w:r>
        <w:fldChar w:fldCharType="begin"/>
      </w:r>
      <w:r>
        <w:instrText>ADDIN BB</w:instrText>
      </w:r>
      <w:r>
        <w:fldChar w:fldCharType="separate"/>
      </w:r>
      <w:r>
        <w:rPr>
          <w:rFonts w:ascii="Times New Roman" w:hAnsi="Times New Roman"/>
        </w:rPr>
        <w:t>1.</w:t>
      </w:r>
      <w:r>
        <w:rPr>
          <w:rFonts w:ascii="Times New Roman" w:hAnsi="Times New Roman"/>
        </w:rPr>
        <w:tab/>
        <w:t xml:space="preserve">Pivetti, C. D. et al. Two families of mechanosensitive channel proteins. </w:t>
      </w:r>
      <w:r>
        <w:rPr>
          <w:rFonts w:ascii="Times New Roman" w:hAnsi="Times New Roman"/>
          <w:i/>
        </w:rPr>
        <w:t>Microbiol Mol Biol Rev</w:t>
      </w:r>
      <w:r>
        <w:rPr>
          <w:rFonts w:ascii="Times New Roman" w:hAnsi="Times New Roman"/>
        </w:rPr>
        <w:t xml:space="preserve"> </w:t>
      </w:r>
      <w:r>
        <w:rPr>
          <w:rFonts w:ascii="Times New Roman" w:hAnsi="Times New Roman"/>
          <w:b/>
        </w:rPr>
        <w:t>67</w:t>
      </w:r>
      <w:r>
        <w:rPr>
          <w:rFonts w:ascii="Times New Roman" w:hAnsi="Times New Roman"/>
        </w:rPr>
        <w:t>, 66-85 (2003).</w:t>
      </w:r>
    </w:p>
    <w:p w14:paraId="0361986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w:t>
      </w:r>
      <w:r>
        <w:rPr>
          <w:rFonts w:ascii="Times New Roman" w:hAnsi="Times New Roman"/>
        </w:rPr>
        <w:tab/>
        <w:t xml:space="preserve">Kung, C. A possible unifying principle for mechanosensation. </w:t>
      </w:r>
      <w:r>
        <w:rPr>
          <w:rFonts w:ascii="Times New Roman" w:hAnsi="Times New Roman"/>
          <w:i/>
        </w:rPr>
        <w:t>Nature</w:t>
      </w:r>
      <w:r>
        <w:rPr>
          <w:rFonts w:ascii="Times New Roman" w:hAnsi="Times New Roman"/>
        </w:rPr>
        <w:t xml:space="preserve"> </w:t>
      </w:r>
      <w:r>
        <w:rPr>
          <w:rFonts w:ascii="Times New Roman" w:hAnsi="Times New Roman"/>
          <w:b/>
        </w:rPr>
        <w:t>436</w:t>
      </w:r>
      <w:r>
        <w:rPr>
          <w:rFonts w:ascii="Times New Roman" w:hAnsi="Times New Roman"/>
        </w:rPr>
        <w:t>, 647-654 (2005).</w:t>
      </w:r>
    </w:p>
    <w:p w14:paraId="5220933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w:t>
      </w:r>
      <w:r>
        <w:rPr>
          <w:rFonts w:ascii="Times New Roman" w:hAnsi="Times New Roman"/>
        </w:rPr>
        <w:tab/>
        <w:t xml:space="preserve">Arnadottir, J. &amp; Chalfie, M. Eukaryotic mechanosensitive channels. </w:t>
      </w:r>
      <w:r>
        <w:rPr>
          <w:rFonts w:ascii="Times New Roman" w:hAnsi="Times New Roman"/>
          <w:i/>
        </w:rPr>
        <w:t>Annu Rev Biophys</w:t>
      </w:r>
      <w:r>
        <w:rPr>
          <w:rFonts w:ascii="Times New Roman" w:hAnsi="Times New Roman"/>
        </w:rPr>
        <w:t xml:space="preserve"> </w:t>
      </w:r>
      <w:r>
        <w:rPr>
          <w:rFonts w:ascii="Times New Roman" w:hAnsi="Times New Roman"/>
          <w:b/>
        </w:rPr>
        <w:t>39</w:t>
      </w:r>
      <w:r>
        <w:rPr>
          <w:rFonts w:ascii="Times New Roman" w:hAnsi="Times New Roman"/>
        </w:rPr>
        <w:t>, 111-137 (2010).</w:t>
      </w:r>
    </w:p>
    <w:p w14:paraId="46BD739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w:t>
      </w:r>
      <w:r>
        <w:rPr>
          <w:rFonts w:ascii="Times New Roman" w:hAnsi="Times New Roman"/>
        </w:rPr>
        <w:tab/>
        <w:t xml:space="preserve">Volkers, L., Mechioukhi, Y. &amp; Coste, B. Piezo channels: from structure to function. </w:t>
      </w:r>
      <w:r>
        <w:rPr>
          <w:rFonts w:ascii="Times New Roman" w:hAnsi="Times New Roman"/>
          <w:i/>
        </w:rPr>
        <w:t>Pflugers Arch</w:t>
      </w:r>
      <w:r>
        <w:rPr>
          <w:rFonts w:ascii="Times New Roman" w:hAnsi="Times New Roman"/>
        </w:rPr>
        <w:t xml:space="preserve"> </w:t>
      </w:r>
      <w:r>
        <w:rPr>
          <w:rFonts w:ascii="Times New Roman" w:hAnsi="Times New Roman"/>
          <w:b/>
        </w:rPr>
        <w:t>467</w:t>
      </w:r>
      <w:r>
        <w:rPr>
          <w:rFonts w:ascii="Times New Roman" w:hAnsi="Times New Roman"/>
        </w:rPr>
        <w:t>, 95-99 (2015).</w:t>
      </w:r>
    </w:p>
    <w:p w14:paraId="6D09097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w:t>
      </w:r>
      <w:r>
        <w:rPr>
          <w:rFonts w:ascii="Times New Roman" w:hAnsi="Times New Roman"/>
        </w:rPr>
        <w:tab/>
        <w:t xml:space="preserve">Naismith, J. H. &amp; Booth, I. R. Bacterial mechanosensitive channels--MscS: evolution’s solution to creating sensitivity in function. </w:t>
      </w:r>
      <w:r>
        <w:rPr>
          <w:rFonts w:ascii="Times New Roman" w:hAnsi="Times New Roman"/>
          <w:i/>
        </w:rPr>
        <w:t>Annu Rev Biophys</w:t>
      </w:r>
      <w:r>
        <w:rPr>
          <w:rFonts w:ascii="Times New Roman" w:hAnsi="Times New Roman"/>
        </w:rPr>
        <w:t xml:space="preserve"> </w:t>
      </w:r>
      <w:r>
        <w:rPr>
          <w:rFonts w:ascii="Times New Roman" w:hAnsi="Times New Roman"/>
          <w:b/>
        </w:rPr>
        <w:t>41</w:t>
      </w:r>
      <w:r>
        <w:rPr>
          <w:rFonts w:ascii="Times New Roman" w:hAnsi="Times New Roman"/>
        </w:rPr>
        <w:t>, 157-177 (2012).</w:t>
      </w:r>
    </w:p>
    <w:p w14:paraId="0EBC828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w:t>
      </w:r>
      <w:r>
        <w:rPr>
          <w:rFonts w:ascii="Times New Roman" w:hAnsi="Times New Roman"/>
        </w:rPr>
        <w:tab/>
        <w:t xml:space="preserve">Haswell, E. S., Phillips, R. &amp; Rees, D. C. Mechanosensitive channels: what can they do and how do they do it? </w:t>
      </w:r>
      <w:r>
        <w:rPr>
          <w:rFonts w:ascii="Times New Roman" w:hAnsi="Times New Roman"/>
          <w:i/>
        </w:rPr>
        <w:t>Structure</w:t>
      </w:r>
      <w:r>
        <w:rPr>
          <w:rFonts w:ascii="Times New Roman" w:hAnsi="Times New Roman"/>
        </w:rPr>
        <w:t xml:space="preserve"> </w:t>
      </w:r>
      <w:r>
        <w:rPr>
          <w:rFonts w:ascii="Times New Roman" w:hAnsi="Times New Roman"/>
          <w:b/>
        </w:rPr>
        <w:t>19</w:t>
      </w:r>
      <w:r>
        <w:rPr>
          <w:rFonts w:ascii="Times New Roman" w:hAnsi="Times New Roman"/>
        </w:rPr>
        <w:t>, 1356-1369 (2011).</w:t>
      </w:r>
    </w:p>
    <w:p w14:paraId="70E94C2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w:t>
      </w:r>
      <w:r>
        <w:rPr>
          <w:rFonts w:ascii="Times New Roman" w:hAnsi="Times New Roman"/>
        </w:rPr>
        <w:tab/>
        <w:t xml:space="preserve">Martinac, B. Bacterial mechanosensitive channels as a paradigm for mechanosensory transduction. </w:t>
      </w:r>
      <w:r>
        <w:rPr>
          <w:rFonts w:ascii="Times New Roman" w:hAnsi="Times New Roman"/>
          <w:i/>
        </w:rPr>
        <w:t>Cell Physiol Biochem</w:t>
      </w:r>
      <w:r>
        <w:rPr>
          <w:rFonts w:ascii="Times New Roman" w:hAnsi="Times New Roman"/>
        </w:rPr>
        <w:t xml:space="preserve"> </w:t>
      </w:r>
      <w:r>
        <w:rPr>
          <w:rFonts w:ascii="Times New Roman" w:hAnsi="Times New Roman"/>
          <w:b/>
        </w:rPr>
        <w:t>28</w:t>
      </w:r>
      <w:r>
        <w:rPr>
          <w:rFonts w:ascii="Times New Roman" w:hAnsi="Times New Roman"/>
        </w:rPr>
        <w:t>, 1051-1060 (2011).</w:t>
      </w:r>
    </w:p>
    <w:p w14:paraId="411AD0A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w:t>
      </w:r>
      <w:r>
        <w:rPr>
          <w:rFonts w:ascii="Times New Roman" w:hAnsi="Times New Roman"/>
        </w:rPr>
        <w:tab/>
        <w:t xml:space="preserve">Levina, N. et al. Protection of Escherichia coli cells against extreme turgor by activation of MscS and MscL mechanosensitive channels: identification of genes required for MscS activity. </w:t>
      </w:r>
      <w:r>
        <w:rPr>
          <w:rFonts w:ascii="Times New Roman" w:hAnsi="Times New Roman"/>
          <w:i/>
        </w:rPr>
        <w:t>Embo Journal</w:t>
      </w:r>
      <w:r>
        <w:rPr>
          <w:rFonts w:ascii="Times New Roman" w:hAnsi="Times New Roman"/>
        </w:rPr>
        <w:t xml:space="preserve"> </w:t>
      </w:r>
      <w:r>
        <w:rPr>
          <w:rFonts w:ascii="Times New Roman" w:hAnsi="Times New Roman"/>
          <w:b/>
        </w:rPr>
        <w:t>18</w:t>
      </w:r>
      <w:r>
        <w:rPr>
          <w:rFonts w:ascii="Times New Roman" w:hAnsi="Times New Roman"/>
        </w:rPr>
        <w:t>, 1730-1737 (1999).</w:t>
      </w:r>
    </w:p>
    <w:p w14:paraId="3CC36CE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9.</w:t>
      </w:r>
      <w:r>
        <w:rPr>
          <w:rFonts w:ascii="Times New Roman" w:hAnsi="Times New Roman"/>
        </w:rPr>
        <w:tab/>
        <w:t xml:space="preserve">Reuter, M. et al. Mechanosensitive channels and bacterial cell wall integrity: does life end with a bang or a whimper? </w:t>
      </w:r>
      <w:r>
        <w:rPr>
          <w:rFonts w:ascii="Times New Roman" w:hAnsi="Times New Roman"/>
          <w:i/>
        </w:rPr>
        <w:t>J R Soc Interface</w:t>
      </w:r>
      <w:r>
        <w:rPr>
          <w:rFonts w:ascii="Times New Roman" w:hAnsi="Times New Roman"/>
        </w:rPr>
        <w:t xml:space="preserve"> </w:t>
      </w:r>
      <w:r>
        <w:rPr>
          <w:rFonts w:ascii="Times New Roman" w:hAnsi="Times New Roman"/>
          <w:b/>
        </w:rPr>
        <w:t>11</w:t>
      </w:r>
      <w:r>
        <w:rPr>
          <w:rFonts w:ascii="Times New Roman" w:hAnsi="Times New Roman"/>
        </w:rPr>
        <w:t>, 20130850 (2014).</w:t>
      </w:r>
    </w:p>
    <w:p w14:paraId="3036031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10.</w:t>
      </w:r>
      <w:r>
        <w:rPr>
          <w:rFonts w:ascii="Times New Roman" w:hAnsi="Times New Roman"/>
        </w:rPr>
        <w:tab/>
        <w:t xml:space="preserve">Booth, I. R. Bacterial mechanosensitive channels: progress towards an understanding of their roles in cell physiology. </w:t>
      </w:r>
      <w:r>
        <w:rPr>
          <w:rFonts w:ascii="Times New Roman" w:hAnsi="Times New Roman"/>
          <w:i/>
        </w:rPr>
        <w:t>Curr Opin Microbiol</w:t>
      </w:r>
      <w:r>
        <w:rPr>
          <w:rFonts w:ascii="Times New Roman" w:hAnsi="Times New Roman"/>
        </w:rPr>
        <w:t xml:space="preserve"> </w:t>
      </w:r>
      <w:r>
        <w:rPr>
          <w:rFonts w:ascii="Times New Roman" w:hAnsi="Times New Roman"/>
          <w:b/>
        </w:rPr>
        <w:t>18</w:t>
      </w:r>
      <w:r>
        <w:rPr>
          <w:rFonts w:ascii="Times New Roman" w:hAnsi="Times New Roman"/>
        </w:rPr>
        <w:t>, 16-22 (2014).</w:t>
      </w:r>
    </w:p>
    <w:p w14:paraId="2322023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11.</w:t>
      </w:r>
      <w:r>
        <w:rPr>
          <w:rFonts w:ascii="Times New Roman" w:hAnsi="Times New Roman"/>
        </w:rPr>
        <w:tab/>
        <w:t xml:space="preserve">Shapovalov, G. &amp; Lester, H. A. Gating transitions in bacterial ion channels measured at 3 microns resolution. </w:t>
      </w:r>
      <w:r>
        <w:rPr>
          <w:rFonts w:ascii="Times New Roman" w:hAnsi="Times New Roman"/>
          <w:i/>
        </w:rPr>
        <w:t>J. Gen. Physiol.</w:t>
      </w:r>
      <w:r>
        <w:rPr>
          <w:rFonts w:ascii="Times New Roman" w:hAnsi="Times New Roman"/>
        </w:rPr>
        <w:t xml:space="preserve"> </w:t>
      </w:r>
      <w:r>
        <w:rPr>
          <w:rFonts w:ascii="Times New Roman" w:hAnsi="Times New Roman"/>
          <w:b/>
        </w:rPr>
        <w:t>124</w:t>
      </w:r>
      <w:r>
        <w:rPr>
          <w:rFonts w:ascii="Times New Roman" w:hAnsi="Times New Roman"/>
        </w:rPr>
        <w:t>, 151-161 (2004).</w:t>
      </w:r>
    </w:p>
    <w:p w14:paraId="6ABAF46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12.</w:t>
      </w:r>
      <w:r>
        <w:rPr>
          <w:rFonts w:ascii="Times New Roman" w:hAnsi="Times New Roman"/>
        </w:rPr>
        <w:tab/>
        <w:t xml:space="preserve">Edwards, M. D. et al. Pivotal role of the glycine-rich TM3 helix in gating the MscS mechanosensitive channel. </w:t>
      </w:r>
      <w:r>
        <w:rPr>
          <w:rFonts w:ascii="Times New Roman" w:hAnsi="Times New Roman"/>
          <w:i/>
        </w:rPr>
        <w:t>Nature Structural &amp; Molecular Biology</w:t>
      </w:r>
      <w:r>
        <w:rPr>
          <w:rFonts w:ascii="Times New Roman" w:hAnsi="Times New Roman"/>
        </w:rPr>
        <w:t xml:space="preserve"> </w:t>
      </w:r>
      <w:r>
        <w:rPr>
          <w:rFonts w:ascii="Times New Roman" w:hAnsi="Times New Roman"/>
          <w:b/>
        </w:rPr>
        <w:t>12</w:t>
      </w:r>
      <w:r>
        <w:rPr>
          <w:rFonts w:ascii="Times New Roman" w:hAnsi="Times New Roman"/>
        </w:rPr>
        <w:t>, 113-119 (2005).</w:t>
      </w:r>
    </w:p>
    <w:p w14:paraId="213F151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13.</w:t>
      </w:r>
      <w:r>
        <w:rPr>
          <w:rFonts w:ascii="Times New Roman" w:hAnsi="Times New Roman"/>
        </w:rPr>
        <w:tab/>
        <w:t xml:space="preserve">Anishkin, A. &amp; Sukharev, S. State-stabilizing Interactions in Bacterial Mechanosensitive Channel Gating and Adaptation. </w:t>
      </w:r>
      <w:r>
        <w:rPr>
          <w:rFonts w:ascii="Times New Roman" w:hAnsi="Times New Roman"/>
          <w:i/>
        </w:rPr>
        <w:t>J. Biol. Chem.</w:t>
      </w:r>
      <w:r>
        <w:rPr>
          <w:rFonts w:ascii="Times New Roman" w:hAnsi="Times New Roman"/>
        </w:rPr>
        <w:t xml:space="preserve"> </w:t>
      </w:r>
      <w:r>
        <w:rPr>
          <w:rFonts w:ascii="Times New Roman" w:hAnsi="Times New Roman"/>
          <w:b/>
        </w:rPr>
        <w:t>284</w:t>
      </w:r>
      <w:r>
        <w:rPr>
          <w:rFonts w:ascii="Times New Roman" w:hAnsi="Times New Roman"/>
        </w:rPr>
        <w:t>, 19153-19157 (2009).</w:t>
      </w:r>
    </w:p>
    <w:p w14:paraId="0C1A09D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14.</w:t>
      </w:r>
      <w:r>
        <w:rPr>
          <w:rFonts w:ascii="Times New Roman" w:hAnsi="Times New Roman"/>
        </w:rPr>
        <w:tab/>
        <w:t xml:space="preserve">Cox, C. D. et al. Selectivity mechanism of the mechanosensitive channel MscS revealed by probing channel subconducting states. </w:t>
      </w:r>
      <w:r>
        <w:rPr>
          <w:rFonts w:ascii="Times New Roman" w:hAnsi="Times New Roman"/>
          <w:i/>
        </w:rPr>
        <w:t>Nat Commun</w:t>
      </w:r>
      <w:r>
        <w:rPr>
          <w:rFonts w:ascii="Times New Roman" w:hAnsi="Times New Roman"/>
        </w:rPr>
        <w:t xml:space="preserve"> </w:t>
      </w:r>
      <w:r>
        <w:rPr>
          <w:rFonts w:ascii="Times New Roman" w:hAnsi="Times New Roman"/>
          <w:b/>
        </w:rPr>
        <w:t>4</w:t>
      </w:r>
      <w:r>
        <w:rPr>
          <w:rFonts w:ascii="Times New Roman" w:hAnsi="Times New Roman"/>
        </w:rPr>
        <w:t>, 2137 (2013).</w:t>
      </w:r>
    </w:p>
    <w:p w14:paraId="5DF89D8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15.</w:t>
      </w:r>
      <w:r>
        <w:rPr>
          <w:rFonts w:ascii="Times New Roman" w:hAnsi="Times New Roman"/>
        </w:rPr>
        <w:tab/>
        <w:t xml:space="preserve">Perozo, E., Cortes, D. M., Sompornpisut, P., Kloda, A. &amp; Martinac, B. Open channel structure of MscL and the gating mechanism of mechanosensitive channels. </w:t>
      </w:r>
      <w:r>
        <w:rPr>
          <w:rFonts w:ascii="Times New Roman" w:hAnsi="Times New Roman"/>
          <w:i/>
        </w:rPr>
        <w:t>Nature</w:t>
      </w:r>
      <w:r>
        <w:rPr>
          <w:rFonts w:ascii="Times New Roman" w:hAnsi="Times New Roman"/>
        </w:rPr>
        <w:t xml:space="preserve"> </w:t>
      </w:r>
      <w:r>
        <w:rPr>
          <w:rFonts w:ascii="Times New Roman" w:hAnsi="Times New Roman"/>
          <w:b/>
        </w:rPr>
        <w:t>418</w:t>
      </w:r>
      <w:r>
        <w:rPr>
          <w:rFonts w:ascii="Times New Roman" w:hAnsi="Times New Roman"/>
        </w:rPr>
        <w:t>, 942-948 (2002).</w:t>
      </w:r>
    </w:p>
    <w:p w14:paraId="25C019C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16.</w:t>
      </w:r>
      <w:r>
        <w:rPr>
          <w:rFonts w:ascii="Times New Roman" w:hAnsi="Times New Roman"/>
        </w:rPr>
        <w:tab/>
        <w:t xml:space="preserve">Vasquez, V., Sotomayor, M., Cordero-Morales, J., Schulten, K. &amp; Perozo, E. A structural mechanism for MscS gating in lipid bilayers. </w:t>
      </w:r>
      <w:r>
        <w:rPr>
          <w:rFonts w:ascii="Times New Roman" w:hAnsi="Times New Roman"/>
          <w:i/>
        </w:rPr>
        <w:t>Science</w:t>
      </w:r>
      <w:r>
        <w:rPr>
          <w:rFonts w:ascii="Times New Roman" w:hAnsi="Times New Roman"/>
        </w:rPr>
        <w:t xml:space="preserve"> </w:t>
      </w:r>
      <w:r>
        <w:rPr>
          <w:rFonts w:ascii="Times New Roman" w:hAnsi="Times New Roman"/>
          <w:b/>
        </w:rPr>
        <w:t>321</w:t>
      </w:r>
      <w:r>
        <w:rPr>
          <w:rFonts w:ascii="Times New Roman" w:hAnsi="Times New Roman"/>
        </w:rPr>
        <w:t>, 1210-1214 (2008).</w:t>
      </w:r>
    </w:p>
    <w:p w14:paraId="55A91FE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17.</w:t>
      </w:r>
      <w:r>
        <w:rPr>
          <w:rFonts w:ascii="Times New Roman" w:hAnsi="Times New Roman"/>
        </w:rPr>
        <w:tab/>
        <w:t xml:space="preserve">Sukharev, S. I., Martinac, B., Arshavsky, V. Y. &amp; Kung, C. Two types of mechanosensitive channels in the Escherichia coli cell envelope: solubilization and functional reconstitution. </w:t>
      </w:r>
      <w:r>
        <w:rPr>
          <w:rFonts w:ascii="Times New Roman" w:hAnsi="Times New Roman"/>
          <w:i/>
        </w:rPr>
        <w:t>Biophys. J.</w:t>
      </w:r>
      <w:r>
        <w:rPr>
          <w:rFonts w:ascii="Times New Roman" w:hAnsi="Times New Roman"/>
        </w:rPr>
        <w:t xml:space="preserve"> </w:t>
      </w:r>
      <w:r>
        <w:rPr>
          <w:rFonts w:ascii="Times New Roman" w:hAnsi="Times New Roman"/>
          <w:b/>
        </w:rPr>
        <w:t>65</w:t>
      </w:r>
      <w:r>
        <w:rPr>
          <w:rFonts w:ascii="Times New Roman" w:hAnsi="Times New Roman"/>
        </w:rPr>
        <w:t>, 177-183 (1993).</w:t>
      </w:r>
    </w:p>
    <w:p w14:paraId="54391D5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18.</w:t>
      </w:r>
      <w:r>
        <w:rPr>
          <w:rFonts w:ascii="Times New Roman" w:hAnsi="Times New Roman"/>
        </w:rPr>
        <w:tab/>
        <w:t xml:space="preserve">Kung, C., Martinac, B. &amp; Sukharev, S. Mechanosensitive channels in microbes. </w:t>
      </w:r>
      <w:r>
        <w:rPr>
          <w:rFonts w:ascii="Times New Roman" w:hAnsi="Times New Roman"/>
          <w:i/>
        </w:rPr>
        <w:t>Annu. Rev. Microbiol.</w:t>
      </w:r>
      <w:r>
        <w:rPr>
          <w:rFonts w:ascii="Times New Roman" w:hAnsi="Times New Roman"/>
        </w:rPr>
        <w:t xml:space="preserve"> </w:t>
      </w:r>
      <w:r>
        <w:rPr>
          <w:rFonts w:ascii="Times New Roman" w:hAnsi="Times New Roman"/>
          <w:b/>
        </w:rPr>
        <w:t>64</w:t>
      </w:r>
      <w:r>
        <w:rPr>
          <w:rFonts w:ascii="Times New Roman" w:hAnsi="Times New Roman"/>
        </w:rPr>
        <w:t>, 313-329 (2010).</w:t>
      </w:r>
    </w:p>
    <w:p w14:paraId="2E2725D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19.</w:t>
      </w:r>
      <w:r>
        <w:rPr>
          <w:rFonts w:ascii="Times New Roman" w:hAnsi="Times New Roman"/>
        </w:rPr>
        <w:tab/>
        <w:t xml:space="preserve">Wang, W. et al. The structure of an open form of an E. coli mechanosensitive channel at 3.45 A resolution. </w:t>
      </w:r>
      <w:r>
        <w:rPr>
          <w:rFonts w:ascii="Times New Roman" w:hAnsi="Times New Roman"/>
          <w:i/>
        </w:rPr>
        <w:t>Science</w:t>
      </w:r>
      <w:r>
        <w:rPr>
          <w:rFonts w:ascii="Times New Roman" w:hAnsi="Times New Roman"/>
        </w:rPr>
        <w:t xml:space="preserve"> </w:t>
      </w:r>
      <w:r>
        <w:rPr>
          <w:rFonts w:ascii="Times New Roman" w:hAnsi="Times New Roman"/>
          <w:b/>
        </w:rPr>
        <w:t>321</w:t>
      </w:r>
      <w:r>
        <w:rPr>
          <w:rFonts w:ascii="Times New Roman" w:hAnsi="Times New Roman"/>
        </w:rPr>
        <w:t>, 1179-1183 (2008).</w:t>
      </w:r>
    </w:p>
    <w:p w14:paraId="2EE45CE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20.</w:t>
      </w:r>
      <w:r>
        <w:rPr>
          <w:rFonts w:ascii="Times New Roman" w:hAnsi="Times New Roman"/>
        </w:rPr>
        <w:tab/>
        <w:t xml:space="preserve">Bass, R. B., Strop, P., Barclay, M. &amp; Rees, D. C. Crystal structure of Escherichia coli MscS, a voltage-modulated and mechanosensitive channel. </w:t>
      </w:r>
      <w:r>
        <w:rPr>
          <w:rFonts w:ascii="Times New Roman" w:hAnsi="Times New Roman"/>
          <w:i/>
        </w:rPr>
        <w:t>Science</w:t>
      </w:r>
      <w:r>
        <w:rPr>
          <w:rFonts w:ascii="Times New Roman" w:hAnsi="Times New Roman"/>
        </w:rPr>
        <w:t xml:space="preserve"> </w:t>
      </w:r>
      <w:r>
        <w:rPr>
          <w:rFonts w:ascii="Times New Roman" w:hAnsi="Times New Roman"/>
          <w:b/>
        </w:rPr>
        <w:t>298</w:t>
      </w:r>
      <w:r>
        <w:rPr>
          <w:rFonts w:ascii="Times New Roman" w:hAnsi="Times New Roman"/>
        </w:rPr>
        <w:t>, 1582-1587 (2002).</w:t>
      </w:r>
    </w:p>
    <w:p w14:paraId="09CD376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21.</w:t>
      </w:r>
      <w:r>
        <w:rPr>
          <w:rFonts w:ascii="Times New Roman" w:hAnsi="Times New Roman"/>
        </w:rPr>
        <w:tab/>
        <w:t xml:space="preserve">Anishkin, A. &amp; Sukharev, S. Water dynamics and dewetting transitions in the small mechanosensitive channel MscS. </w:t>
      </w:r>
      <w:r>
        <w:rPr>
          <w:rFonts w:ascii="Times New Roman" w:hAnsi="Times New Roman"/>
          <w:i/>
        </w:rPr>
        <w:t>Biophys. J.</w:t>
      </w:r>
      <w:r>
        <w:rPr>
          <w:rFonts w:ascii="Times New Roman" w:hAnsi="Times New Roman"/>
        </w:rPr>
        <w:t xml:space="preserve"> </w:t>
      </w:r>
      <w:r>
        <w:rPr>
          <w:rFonts w:ascii="Times New Roman" w:hAnsi="Times New Roman"/>
          <w:b/>
        </w:rPr>
        <w:t>86</w:t>
      </w:r>
      <w:r>
        <w:rPr>
          <w:rFonts w:ascii="Times New Roman" w:hAnsi="Times New Roman"/>
        </w:rPr>
        <w:t>, 2883-2895 (2004).</w:t>
      </w:r>
    </w:p>
    <w:p w14:paraId="20D24AD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22.</w:t>
      </w:r>
      <w:r>
        <w:rPr>
          <w:rFonts w:ascii="Times New Roman" w:hAnsi="Times New Roman"/>
        </w:rPr>
        <w:tab/>
        <w:t xml:space="preserve">Akitake, B., Anishkin, A., Liu, N. &amp; Sukharev, S. Straightening and sequential buckling of the pore-lining helices define the gating cycle of MscS. </w:t>
      </w:r>
      <w:r>
        <w:rPr>
          <w:rFonts w:ascii="Times New Roman" w:hAnsi="Times New Roman"/>
          <w:i/>
        </w:rPr>
        <w:t>Nature Structural &amp; Molecular Biology</w:t>
      </w:r>
      <w:r>
        <w:rPr>
          <w:rFonts w:ascii="Times New Roman" w:hAnsi="Times New Roman"/>
        </w:rPr>
        <w:t xml:space="preserve"> </w:t>
      </w:r>
      <w:r>
        <w:rPr>
          <w:rFonts w:ascii="Times New Roman" w:hAnsi="Times New Roman"/>
          <w:b/>
        </w:rPr>
        <w:t>14</w:t>
      </w:r>
      <w:r>
        <w:rPr>
          <w:rFonts w:ascii="Times New Roman" w:hAnsi="Times New Roman"/>
        </w:rPr>
        <w:t>, 1141-1149 (2007).</w:t>
      </w:r>
    </w:p>
    <w:p w14:paraId="3E8D382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23.</w:t>
      </w:r>
      <w:r>
        <w:rPr>
          <w:rFonts w:ascii="Times New Roman" w:hAnsi="Times New Roman"/>
        </w:rPr>
        <w:tab/>
        <w:t xml:space="preserve">Pliotas, C. et al. Conformational state of the MscS mechanosensitive channel in solution revealed by pulsed electron-electron double resonance (PELDOR) spectroscopy.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E2675-82 (2012).</w:t>
      </w:r>
    </w:p>
    <w:p w14:paraId="4AB0E0A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24.</w:t>
      </w:r>
      <w:r>
        <w:rPr>
          <w:rFonts w:ascii="Times New Roman" w:hAnsi="Times New Roman"/>
        </w:rPr>
        <w:tab/>
        <w:t xml:space="preserve">Ward, R. et al. Probing the structure of the mechanosensitive channel of small conductance in lipid bilayers with pulsed electron-electron double resonance. </w:t>
      </w:r>
      <w:r>
        <w:rPr>
          <w:rFonts w:ascii="Times New Roman" w:hAnsi="Times New Roman"/>
          <w:i/>
        </w:rPr>
        <w:t>Biophys. J.</w:t>
      </w:r>
      <w:r>
        <w:rPr>
          <w:rFonts w:ascii="Times New Roman" w:hAnsi="Times New Roman"/>
        </w:rPr>
        <w:t xml:space="preserve"> </w:t>
      </w:r>
      <w:r>
        <w:rPr>
          <w:rFonts w:ascii="Times New Roman" w:hAnsi="Times New Roman"/>
          <w:b/>
        </w:rPr>
        <w:t>106</w:t>
      </w:r>
      <w:r>
        <w:rPr>
          <w:rFonts w:ascii="Times New Roman" w:hAnsi="Times New Roman"/>
        </w:rPr>
        <w:t>, 834-842 (2014).</w:t>
      </w:r>
    </w:p>
    <w:p w14:paraId="7EA82DE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25.</w:t>
      </w:r>
      <w:r>
        <w:rPr>
          <w:rFonts w:ascii="Times New Roman" w:hAnsi="Times New Roman"/>
        </w:rPr>
        <w:tab/>
        <w:t xml:space="preserve">Lai, J. Y., Poon, Y. S., Kaiser, J. T. &amp; Rees, D. C. Open and shut: crystal structures of the dodecylmaltoside solubilized mechanosensitive channel of small conductance from Escherichia coli and Helicobacter pylori at 4.4 A and 4.1 A resolutions. </w:t>
      </w:r>
      <w:r>
        <w:rPr>
          <w:rFonts w:ascii="Times New Roman" w:hAnsi="Times New Roman"/>
          <w:i/>
        </w:rPr>
        <w:t>Protein Sci</w:t>
      </w:r>
      <w:r>
        <w:rPr>
          <w:rFonts w:ascii="Times New Roman" w:hAnsi="Times New Roman"/>
        </w:rPr>
        <w:t xml:space="preserve"> </w:t>
      </w:r>
      <w:r>
        <w:rPr>
          <w:rFonts w:ascii="Times New Roman" w:hAnsi="Times New Roman"/>
          <w:b/>
        </w:rPr>
        <w:t>22</w:t>
      </w:r>
      <w:r>
        <w:rPr>
          <w:rFonts w:ascii="Times New Roman" w:hAnsi="Times New Roman"/>
        </w:rPr>
        <w:t>, 502-509 (2013).</w:t>
      </w:r>
    </w:p>
    <w:p w14:paraId="14F4F33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26.</w:t>
      </w:r>
      <w:r>
        <w:rPr>
          <w:rFonts w:ascii="Times New Roman" w:hAnsi="Times New Roman"/>
        </w:rPr>
        <w:tab/>
        <w:t xml:space="preserve">Zhang, X. et al. Structure and molecular mechanism of an anion-selective mechanosensitive channel of small conductance.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18180-18185 (2012).</w:t>
      </w:r>
    </w:p>
    <w:p w14:paraId="142292B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27.</w:t>
      </w:r>
      <w:r>
        <w:rPr>
          <w:rFonts w:ascii="Times New Roman" w:hAnsi="Times New Roman"/>
        </w:rPr>
        <w:tab/>
        <w:t xml:space="preserve">Brohawn, S. G., del Marmol, J. &amp; MacKinnon, R. Crystal structure of the human K2P TRAAK, a lipid- and mechano-sensitive K+ ion channel. </w:t>
      </w:r>
      <w:r>
        <w:rPr>
          <w:rFonts w:ascii="Times New Roman" w:hAnsi="Times New Roman"/>
          <w:i/>
        </w:rPr>
        <w:t>Science</w:t>
      </w:r>
      <w:r>
        <w:rPr>
          <w:rFonts w:ascii="Times New Roman" w:hAnsi="Times New Roman"/>
        </w:rPr>
        <w:t xml:space="preserve"> </w:t>
      </w:r>
      <w:r>
        <w:rPr>
          <w:rFonts w:ascii="Times New Roman" w:hAnsi="Times New Roman"/>
          <w:b/>
        </w:rPr>
        <w:t>335</w:t>
      </w:r>
      <w:r>
        <w:rPr>
          <w:rFonts w:ascii="Times New Roman" w:hAnsi="Times New Roman"/>
        </w:rPr>
        <w:t>, 436-441 (2012).</w:t>
      </w:r>
    </w:p>
    <w:p w14:paraId="0D63503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28.</w:t>
      </w:r>
      <w:r>
        <w:rPr>
          <w:rFonts w:ascii="Times New Roman" w:hAnsi="Times New Roman"/>
        </w:rPr>
        <w:tab/>
        <w:t xml:space="preserve">Miller, A. N. &amp; Long, S. B. Crystal structure of the human two-pore domain potassium channel K2P1. </w:t>
      </w:r>
      <w:r>
        <w:rPr>
          <w:rFonts w:ascii="Times New Roman" w:hAnsi="Times New Roman"/>
          <w:i/>
        </w:rPr>
        <w:t>Science</w:t>
      </w:r>
      <w:r>
        <w:rPr>
          <w:rFonts w:ascii="Times New Roman" w:hAnsi="Times New Roman"/>
        </w:rPr>
        <w:t xml:space="preserve"> </w:t>
      </w:r>
      <w:r>
        <w:rPr>
          <w:rFonts w:ascii="Times New Roman" w:hAnsi="Times New Roman"/>
          <w:b/>
        </w:rPr>
        <w:t>335</w:t>
      </w:r>
      <w:r>
        <w:rPr>
          <w:rFonts w:ascii="Times New Roman" w:hAnsi="Times New Roman"/>
        </w:rPr>
        <w:t>, 432-436 (2012).</w:t>
      </w:r>
    </w:p>
    <w:p w14:paraId="360A4B9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29.</w:t>
      </w:r>
      <w:r>
        <w:rPr>
          <w:rFonts w:ascii="Times New Roman" w:hAnsi="Times New Roman"/>
        </w:rPr>
        <w:tab/>
        <w:t xml:space="preserve">Perozo, E. &amp; Rees, D. C. Structure and mechanism in prokaryotic mechanosensitive channels. </w:t>
      </w:r>
      <w:r>
        <w:rPr>
          <w:rFonts w:ascii="Times New Roman" w:hAnsi="Times New Roman"/>
          <w:i/>
        </w:rPr>
        <w:t>Curr. Opin. Struct. Biol.</w:t>
      </w:r>
      <w:r>
        <w:rPr>
          <w:rFonts w:ascii="Times New Roman" w:hAnsi="Times New Roman"/>
        </w:rPr>
        <w:t xml:space="preserve"> </w:t>
      </w:r>
      <w:r>
        <w:rPr>
          <w:rFonts w:ascii="Times New Roman" w:hAnsi="Times New Roman"/>
          <w:b/>
        </w:rPr>
        <w:t>13</w:t>
      </w:r>
      <w:r>
        <w:rPr>
          <w:rFonts w:ascii="Times New Roman" w:hAnsi="Times New Roman"/>
        </w:rPr>
        <w:t>, 432-442 (2003).</w:t>
      </w:r>
    </w:p>
    <w:p w14:paraId="4402BD5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30.</w:t>
      </w:r>
      <w:r>
        <w:rPr>
          <w:rFonts w:ascii="Times New Roman" w:hAnsi="Times New Roman"/>
        </w:rPr>
        <w:tab/>
        <w:t xml:space="preserve">Moe, P. &amp; Blount, P. Assessment of potential stimuli for mechano-dependent gating of MscL: effects of pressure, tension, and lipid headgroups. </w:t>
      </w:r>
      <w:r>
        <w:rPr>
          <w:rFonts w:ascii="Times New Roman" w:hAnsi="Times New Roman"/>
          <w:i/>
        </w:rPr>
        <w:t>Biochemistry</w:t>
      </w:r>
      <w:r>
        <w:rPr>
          <w:rFonts w:ascii="Times New Roman" w:hAnsi="Times New Roman"/>
        </w:rPr>
        <w:t xml:space="preserve"> </w:t>
      </w:r>
      <w:r>
        <w:rPr>
          <w:rFonts w:ascii="Times New Roman" w:hAnsi="Times New Roman"/>
          <w:b/>
        </w:rPr>
        <w:t>44</w:t>
      </w:r>
      <w:r>
        <w:rPr>
          <w:rFonts w:ascii="Times New Roman" w:hAnsi="Times New Roman"/>
        </w:rPr>
        <w:t>, 12239-12244 (2005).</w:t>
      </w:r>
    </w:p>
    <w:p w14:paraId="38278D0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31.</w:t>
      </w:r>
      <w:r>
        <w:rPr>
          <w:rFonts w:ascii="Times New Roman" w:hAnsi="Times New Roman"/>
        </w:rPr>
        <w:tab/>
        <w:t xml:space="preserve">Schmidt, D., del Marmol, J. &amp; MacKinnon, R. Mechanistic basis for low threshold mechanosensitivity in voltage-dependent K+ channels.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10352-10357 (2012).</w:t>
      </w:r>
    </w:p>
    <w:p w14:paraId="6059084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32.</w:t>
      </w:r>
      <w:r>
        <w:rPr>
          <w:rFonts w:ascii="Times New Roman" w:hAnsi="Times New Roman"/>
        </w:rPr>
        <w:tab/>
        <w:t xml:space="preserve">Brohawn, S. G., Su, Z. &amp; Mackinnon, R. Mechanosensitivity is mediated directly by the lipid membrane in TRAAK and TREK1 K+ channels. </w:t>
      </w:r>
      <w:r>
        <w:rPr>
          <w:rFonts w:ascii="Times New Roman" w:hAnsi="Times New Roman"/>
          <w:i/>
        </w:rPr>
        <w:t>Proc. Natl. Acad. Sci. U S A</w:t>
      </w:r>
      <w:r>
        <w:rPr>
          <w:rFonts w:ascii="Times New Roman" w:hAnsi="Times New Roman"/>
        </w:rPr>
        <w:t xml:space="preserve"> (2014).</w:t>
      </w:r>
    </w:p>
    <w:p w14:paraId="529F460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33.</w:t>
      </w:r>
      <w:r>
        <w:rPr>
          <w:rFonts w:ascii="Times New Roman" w:hAnsi="Times New Roman"/>
        </w:rPr>
        <w:tab/>
        <w:t xml:space="preserve">Anishkin, A. &amp; Kung, C. Stiffened lipid platforms at molecular force foci. </w:t>
      </w:r>
      <w:r>
        <w:rPr>
          <w:rFonts w:ascii="Times New Roman" w:hAnsi="Times New Roman"/>
          <w:i/>
        </w:rPr>
        <w:t>Proc. Natl. Acad. Sci. U S A</w:t>
      </w:r>
      <w:r>
        <w:rPr>
          <w:rFonts w:ascii="Times New Roman" w:hAnsi="Times New Roman"/>
        </w:rPr>
        <w:t xml:space="preserve"> </w:t>
      </w:r>
      <w:r>
        <w:rPr>
          <w:rFonts w:ascii="Times New Roman" w:hAnsi="Times New Roman"/>
          <w:b/>
        </w:rPr>
        <w:t>110</w:t>
      </w:r>
      <w:r>
        <w:rPr>
          <w:rFonts w:ascii="Times New Roman" w:hAnsi="Times New Roman"/>
        </w:rPr>
        <w:t>, 4886-4892 (2013).</w:t>
      </w:r>
    </w:p>
    <w:p w14:paraId="434DC01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34.</w:t>
      </w:r>
      <w:r>
        <w:rPr>
          <w:rFonts w:ascii="Times New Roman" w:hAnsi="Times New Roman"/>
        </w:rPr>
        <w:tab/>
        <w:t xml:space="preserve">Teng, J., Loukin, S., Anishkin, A. &amp; Kung, C. The force-from-lipid (FFL) principle of mechanosensitivity, at large and in elements. </w:t>
      </w:r>
      <w:r>
        <w:rPr>
          <w:rFonts w:ascii="Times New Roman" w:hAnsi="Times New Roman"/>
          <w:i/>
        </w:rPr>
        <w:t>Pflugers Arch</w:t>
      </w:r>
      <w:r>
        <w:rPr>
          <w:rFonts w:ascii="Times New Roman" w:hAnsi="Times New Roman"/>
        </w:rPr>
        <w:t xml:space="preserve"> </w:t>
      </w:r>
      <w:r>
        <w:rPr>
          <w:rFonts w:ascii="Times New Roman" w:hAnsi="Times New Roman"/>
          <w:b/>
        </w:rPr>
        <w:t>467</w:t>
      </w:r>
      <w:r>
        <w:rPr>
          <w:rFonts w:ascii="Times New Roman" w:hAnsi="Times New Roman"/>
        </w:rPr>
        <w:t>, 27-37 (2015).</w:t>
      </w:r>
    </w:p>
    <w:p w14:paraId="18CF653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35.</w:t>
      </w:r>
      <w:r>
        <w:rPr>
          <w:rFonts w:ascii="Times New Roman" w:hAnsi="Times New Roman"/>
        </w:rPr>
        <w:tab/>
        <w:t xml:space="preserve">Sukharev, S. I., Sigurdson, W. J., Kung, C. &amp; Sachs, F. Energetic and spatial parameters for gating of the bacterial large conductance mechanosensitive channel, MscL. </w:t>
      </w:r>
      <w:r>
        <w:rPr>
          <w:rFonts w:ascii="Times New Roman" w:hAnsi="Times New Roman"/>
          <w:i/>
        </w:rPr>
        <w:t>J. Gen. Physiol.</w:t>
      </w:r>
      <w:r>
        <w:rPr>
          <w:rFonts w:ascii="Times New Roman" w:hAnsi="Times New Roman"/>
        </w:rPr>
        <w:t xml:space="preserve"> </w:t>
      </w:r>
      <w:r>
        <w:rPr>
          <w:rFonts w:ascii="Times New Roman" w:hAnsi="Times New Roman"/>
          <w:b/>
        </w:rPr>
        <w:t>113</w:t>
      </w:r>
      <w:r>
        <w:rPr>
          <w:rFonts w:ascii="Times New Roman" w:hAnsi="Times New Roman"/>
        </w:rPr>
        <w:t>, 525-539 (1999).</w:t>
      </w:r>
    </w:p>
    <w:p w14:paraId="676A923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36.</w:t>
      </w:r>
      <w:r>
        <w:rPr>
          <w:rFonts w:ascii="Times New Roman" w:hAnsi="Times New Roman"/>
        </w:rPr>
        <w:tab/>
        <w:t xml:space="preserve">Sukharev, S. Purification of the small mechanosensitive channel of Escherichia coli (MscS): the subunit structure, conduction, and gating characteristics in liposomes. </w:t>
      </w:r>
      <w:r>
        <w:rPr>
          <w:rFonts w:ascii="Times New Roman" w:hAnsi="Times New Roman"/>
          <w:i/>
        </w:rPr>
        <w:t>Biophys. J.</w:t>
      </w:r>
      <w:r>
        <w:rPr>
          <w:rFonts w:ascii="Times New Roman" w:hAnsi="Times New Roman"/>
        </w:rPr>
        <w:t xml:space="preserve"> </w:t>
      </w:r>
      <w:r>
        <w:rPr>
          <w:rFonts w:ascii="Times New Roman" w:hAnsi="Times New Roman"/>
          <w:b/>
        </w:rPr>
        <w:t>83</w:t>
      </w:r>
      <w:r>
        <w:rPr>
          <w:rFonts w:ascii="Times New Roman" w:hAnsi="Times New Roman"/>
        </w:rPr>
        <w:t>, 290-298 (2002).</w:t>
      </w:r>
    </w:p>
    <w:p w14:paraId="7E77703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37.</w:t>
      </w:r>
      <w:r>
        <w:rPr>
          <w:rFonts w:ascii="Times New Roman" w:hAnsi="Times New Roman"/>
        </w:rPr>
        <w:tab/>
        <w:t xml:space="preserve">Brohawn, S. G., Campbell, E. B. &amp; MacKinnon, R. Physical mechanism for gating and mechanosensitivity of the human TRAAK K+ channel. </w:t>
      </w:r>
      <w:r>
        <w:rPr>
          <w:rFonts w:ascii="Times New Roman" w:hAnsi="Times New Roman"/>
          <w:i/>
        </w:rPr>
        <w:t>Nature</w:t>
      </w:r>
      <w:r>
        <w:rPr>
          <w:rFonts w:ascii="Times New Roman" w:hAnsi="Times New Roman"/>
        </w:rPr>
        <w:t xml:space="preserve"> </w:t>
      </w:r>
      <w:r>
        <w:rPr>
          <w:rFonts w:ascii="Times New Roman" w:hAnsi="Times New Roman"/>
          <w:b/>
        </w:rPr>
        <w:t>516</w:t>
      </w:r>
      <w:r>
        <w:rPr>
          <w:rFonts w:ascii="Times New Roman" w:hAnsi="Times New Roman"/>
        </w:rPr>
        <w:t>, 126-130 (2014).</w:t>
      </w:r>
    </w:p>
    <w:p w14:paraId="4719B97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38.</w:t>
      </w:r>
      <w:r>
        <w:rPr>
          <w:rFonts w:ascii="Times New Roman" w:hAnsi="Times New Roman"/>
        </w:rPr>
        <w:tab/>
        <w:t xml:space="preserve">Branigan, E., Pliotas, C., Hagelueken, G. &amp; Naismith, J. H. Quantification of free cysteines in membrane and soluble proteins using a fluorescent dye and thermal unfolding. </w:t>
      </w:r>
      <w:r>
        <w:rPr>
          <w:rFonts w:ascii="Times New Roman" w:hAnsi="Times New Roman"/>
          <w:i/>
        </w:rPr>
        <w:t>Nat Protoc</w:t>
      </w:r>
      <w:r>
        <w:rPr>
          <w:rFonts w:ascii="Times New Roman" w:hAnsi="Times New Roman"/>
        </w:rPr>
        <w:t xml:space="preserve"> </w:t>
      </w:r>
      <w:r>
        <w:rPr>
          <w:rFonts w:ascii="Times New Roman" w:hAnsi="Times New Roman"/>
          <w:b/>
        </w:rPr>
        <w:t>8</w:t>
      </w:r>
      <w:r>
        <w:rPr>
          <w:rFonts w:ascii="Times New Roman" w:hAnsi="Times New Roman"/>
        </w:rPr>
        <w:t>, 2090-2097 (2013).</w:t>
      </w:r>
    </w:p>
    <w:p w14:paraId="40ECD3E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39.</w:t>
      </w:r>
      <w:r>
        <w:rPr>
          <w:rFonts w:ascii="Times New Roman" w:hAnsi="Times New Roman"/>
        </w:rPr>
        <w:tab/>
        <w:t xml:space="preserve">Palsdottir, H. &amp; Hunte, C. Lipids in membrane protein structures. </w:t>
      </w:r>
      <w:r>
        <w:rPr>
          <w:rFonts w:ascii="Times New Roman" w:hAnsi="Times New Roman"/>
          <w:i/>
        </w:rPr>
        <w:t>Biochim. Biophys. Acta</w:t>
      </w:r>
      <w:r>
        <w:rPr>
          <w:rFonts w:ascii="Times New Roman" w:hAnsi="Times New Roman"/>
        </w:rPr>
        <w:t xml:space="preserve"> </w:t>
      </w:r>
      <w:r>
        <w:rPr>
          <w:rFonts w:ascii="Times New Roman" w:hAnsi="Times New Roman"/>
          <w:b/>
        </w:rPr>
        <w:t>1666</w:t>
      </w:r>
      <w:r>
        <w:rPr>
          <w:rFonts w:ascii="Times New Roman" w:hAnsi="Times New Roman"/>
        </w:rPr>
        <w:t>, 2-18 (2004).</w:t>
      </w:r>
    </w:p>
    <w:p w14:paraId="5889742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40.</w:t>
      </w:r>
      <w:r>
        <w:rPr>
          <w:rFonts w:ascii="Times New Roman" w:hAnsi="Times New Roman"/>
        </w:rPr>
        <w:tab/>
        <w:t xml:space="preserve">Laganowsky, A. et al. Membrane proteins bind lipids selectively to modulate their structure and function. </w:t>
      </w:r>
      <w:r>
        <w:rPr>
          <w:rFonts w:ascii="Times New Roman" w:hAnsi="Times New Roman"/>
          <w:i/>
        </w:rPr>
        <w:t>Nature</w:t>
      </w:r>
      <w:r>
        <w:rPr>
          <w:rFonts w:ascii="Times New Roman" w:hAnsi="Times New Roman"/>
        </w:rPr>
        <w:t xml:space="preserve"> </w:t>
      </w:r>
      <w:r>
        <w:rPr>
          <w:rFonts w:ascii="Times New Roman" w:hAnsi="Times New Roman"/>
          <w:b/>
        </w:rPr>
        <w:t>510</w:t>
      </w:r>
      <w:r>
        <w:rPr>
          <w:rFonts w:ascii="Times New Roman" w:hAnsi="Times New Roman"/>
        </w:rPr>
        <w:t>, 172-175 (2014).</w:t>
      </w:r>
    </w:p>
    <w:p w14:paraId="2C3990A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41.</w:t>
      </w:r>
      <w:r>
        <w:rPr>
          <w:rFonts w:ascii="Times New Roman" w:hAnsi="Times New Roman"/>
        </w:rPr>
        <w:tab/>
        <w:t xml:space="preserve">Oursel, D. et al. Lipid composition of membranes of Escherichia coli by liquid chromatography/tandem mass spectrometry using negative electrospray ionization. </w:t>
      </w:r>
      <w:r>
        <w:rPr>
          <w:rFonts w:ascii="Times New Roman" w:hAnsi="Times New Roman"/>
          <w:i/>
        </w:rPr>
        <w:t>Rapid Commun Mass Spectrom</w:t>
      </w:r>
      <w:r>
        <w:rPr>
          <w:rFonts w:ascii="Times New Roman" w:hAnsi="Times New Roman"/>
        </w:rPr>
        <w:t xml:space="preserve"> </w:t>
      </w:r>
      <w:r>
        <w:rPr>
          <w:rFonts w:ascii="Times New Roman" w:hAnsi="Times New Roman"/>
          <w:b/>
        </w:rPr>
        <w:t>21</w:t>
      </w:r>
      <w:r>
        <w:rPr>
          <w:rFonts w:ascii="Times New Roman" w:hAnsi="Times New Roman"/>
        </w:rPr>
        <w:t>, 1721-1728 (2007).</w:t>
      </w:r>
    </w:p>
    <w:p w14:paraId="376E142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42.</w:t>
      </w:r>
      <w:r>
        <w:rPr>
          <w:rFonts w:ascii="Times New Roman" w:hAnsi="Times New Roman"/>
        </w:rPr>
        <w:tab/>
        <w:t xml:space="preserve">Rasmussen, T. et al. Tryptophan in the pore of the mechanosensitive channel MscS: assessment of pore conformations by fluorescence spectroscopy. </w:t>
      </w:r>
      <w:r>
        <w:rPr>
          <w:rFonts w:ascii="Times New Roman" w:hAnsi="Times New Roman"/>
          <w:i/>
        </w:rPr>
        <w:t>J. Biol. Chem.</w:t>
      </w:r>
      <w:r>
        <w:rPr>
          <w:rFonts w:ascii="Times New Roman" w:hAnsi="Times New Roman"/>
        </w:rPr>
        <w:t xml:space="preserve"> </w:t>
      </w:r>
      <w:r>
        <w:rPr>
          <w:rFonts w:ascii="Times New Roman" w:hAnsi="Times New Roman"/>
          <w:b/>
        </w:rPr>
        <w:t>285</w:t>
      </w:r>
      <w:r>
        <w:rPr>
          <w:rFonts w:ascii="Times New Roman" w:hAnsi="Times New Roman"/>
        </w:rPr>
        <w:t>, 5377-5384 (2010).</w:t>
      </w:r>
    </w:p>
    <w:p w14:paraId="150807B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43.</w:t>
      </w:r>
      <w:r>
        <w:rPr>
          <w:rFonts w:ascii="Times New Roman" w:hAnsi="Times New Roman"/>
        </w:rPr>
        <w:tab/>
        <w:t xml:space="preserve">Phillips, R., Ursell, T., Wiggins, P. &amp; Sens, P. Emerging roles for lipids in shaping membrane-protein function. </w:t>
      </w:r>
      <w:r>
        <w:rPr>
          <w:rFonts w:ascii="Times New Roman" w:hAnsi="Times New Roman"/>
          <w:i/>
        </w:rPr>
        <w:t>Nature</w:t>
      </w:r>
      <w:r>
        <w:rPr>
          <w:rFonts w:ascii="Times New Roman" w:hAnsi="Times New Roman"/>
        </w:rPr>
        <w:t xml:space="preserve"> </w:t>
      </w:r>
      <w:r>
        <w:rPr>
          <w:rFonts w:ascii="Times New Roman" w:hAnsi="Times New Roman"/>
          <w:b/>
        </w:rPr>
        <w:t>459</w:t>
      </w:r>
      <w:r>
        <w:rPr>
          <w:rFonts w:ascii="Times New Roman" w:hAnsi="Times New Roman"/>
        </w:rPr>
        <w:t>, 379-385 (2009).</w:t>
      </w:r>
    </w:p>
    <w:p w14:paraId="701BDDE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44.</w:t>
      </w:r>
      <w:r>
        <w:rPr>
          <w:rFonts w:ascii="Times New Roman" w:hAnsi="Times New Roman"/>
        </w:rPr>
        <w:tab/>
        <w:t xml:space="preserve">Sotomayor, M. &amp; Schulten, K. Molecular dynamics study of gating in the mechanosensitive channel of small conductance MscS. </w:t>
      </w:r>
      <w:r>
        <w:rPr>
          <w:rFonts w:ascii="Times New Roman" w:hAnsi="Times New Roman"/>
          <w:i/>
        </w:rPr>
        <w:t>Biophys. J.</w:t>
      </w:r>
      <w:r>
        <w:rPr>
          <w:rFonts w:ascii="Times New Roman" w:hAnsi="Times New Roman"/>
        </w:rPr>
        <w:t xml:space="preserve"> </w:t>
      </w:r>
      <w:r>
        <w:rPr>
          <w:rFonts w:ascii="Times New Roman" w:hAnsi="Times New Roman"/>
          <w:b/>
        </w:rPr>
        <w:t>87</w:t>
      </w:r>
      <w:r>
        <w:rPr>
          <w:rFonts w:ascii="Times New Roman" w:hAnsi="Times New Roman"/>
        </w:rPr>
        <w:t>, 3050-3065 (2004).</w:t>
      </w:r>
    </w:p>
    <w:p w14:paraId="781BCCA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45.</w:t>
      </w:r>
      <w:r>
        <w:rPr>
          <w:rFonts w:ascii="Times New Roman" w:hAnsi="Times New Roman"/>
        </w:rPr>
        <w:tab/>
        <w:t xml:space="preserve">Rasmussen, A. et al. The role of tryptophan residues in the function and stability of the mechanosensitive channel MscS from Escherichia coli. </w:t>
      </w:r>
      <w:r>
        <w:rPr>
          <w:rFonts w:ascii="Times New Roman" w:hAnsi="Times New Roman"/>
          <w:i/>
        </w:rPr>
        <w:t>Biochemistry</w:t>
      </w:r>
      <w:r>
        <w:rPr>
          <w:rFonts w:ascii="Times New Roman" w:hAnsi="Times New Roman"/>
        </w:rPr>
        <w:t xml:space="preserve"> </w:t>
      </w:r>
      <w:r>
        <w:rPr>
          <w:rFonts w:ascii="Times New Roman" w:hAnsi="Times New Roman"/>
          <w:b/>
        </w:rPr>
        <w:t>46</w:t>
      </w:r>
      <w:r>
        <w:rPr>
          <w:rFonts w:ascii="Times New Roman" w:hAnsi="Times New Roman"/>
        </w:rPr>
        <w:t>, 10899-10908 (2007).</w:t>
      </w:r>
    </w:p>
    <w:p w14:paraId="5D86899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46.</w:t>
      </w:r>
      <w:r>
        <w:rPr>
          <w:rFonts w:ascii="Times New Roman" w:hAnsi="Times New Roman"/>
        </w:rPr>
        <w:tab/>
        <w:t xml:space="preserve">Carney, J. et al. Fluorescence quenching methods to study lipid-protein interactions. </w:t>
      </w:r>
      <w:r>
        <w:rPr>
          <w:rFonts w:ascii="Times New Roman" w:hAnsi="Times New Roman"/>
          <w:i/>
        </w:rPr>
        <w:t>Curr Protoc Protein Sci</w:t>
      </w:r>
      <w:r>
        <w:rPr>
          <w:rFonts w:ascii="Times New Roman" w:hAnsi="Times New Roman"/>
        </w:rPr>
        <w:t xml:space="preserve"> </w:t>
      </w:r>
      <w:r>
        <w:rPr>
          <w:rFonts w:ascii="Times New Roman" w:hAnsi="Times New Roman"/>
          <w:b/>
        </w:rPr>
        <w:t>Chapter 19</w:t>
      </w:r>
      <w:r>
        <w:rPr>
          <w:rFonts w:ascii="Times New Roman" w:hAnsi="Times New Roman"/>
        </w:rPr>
        <w:t>, Unit 19.12 (2006).</w:t>
      </w:r>
    </w:p>
    <w:p w14:paraId="0D585F5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47.</w:t>
      </w:r>
      <w:r>
        <w:rPr>
          <w:rFonts w:ascii="Times New Roman" w:hAnsi="Times New Roman"/>
        </w:rPr>
        <w:tab/>
        <w:t xml:space="preserve">Racker, E., Chien, T. F. &amp; Kandrach, A. A cholate-dilution procedure for the reconstitution of the Ca++ pump, 32Pi--ATP exchange, and oxidative phosphorylation. </w:t>
      </w:r>
      <w:r>
        <w:rPr>
          <w:rFonts w:ascii="Times New Roman" w:hAnsi="Times New Roman"/>
          <w:i/>
        </w:rPr>
        <w:t>FEBS Lett.</w:t>
      </w:r>
      <w:r>
        <w:rPr>
          <w:rFonts w:ascii="Times New Roman" w:hAnsi="Times New Roman"/>
        </w:rPr>
        <w:t xml:space="preserve"> </w:t>
      </w:r>
      <w:r>
        <w:rPr>
          <w:rFonts w:ascii="Times New Roman" w:hAnsi="Times New Roman"/>
          <w:b/>
        </w:rPr>
        <w:t>57</w:t>
      </w:r>
      <w:r>
        <w:rPr>
          <w:rFonts w:ascii="Times New Roman" w:hAnsi="Times New Roman"/>
        </w:rPr>
        <w:t>, 14-18 (1975).</w:t>
      </w:r>
    </w:p>
    <w:p w14:paraId="124F248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48.</w:t>
      </w:r>
      <w:r>
        <w:rPr>
          <w:rFonts w:ascii="Times New Roman" w:hAnsi="Times New Roman"/>
        </w:rPr>
        <w:tab/>
        <w:t xml:space="preserve">Wiener, M. C. &amp; White, S. H. Transbilayer distribution of bromine in fluid bilayers containing a specifically brominated analogue of dioleoylphosphatidylcholine. </w:t>
      </w:r>
      <w:r>
        <w:rPr>
          <w:rFonts w:ascii="Times New Roman" w:hAnsi="Times New Roman"/>
          <w:i/>
        </w:rPr>
        <w:t>Biochemistry</w:t>
      </w:r>
      <w:r>
        <w:rPr>
          <w:rFonts w:ascii="Times New Roman" w:hAnsi="Times New Roman"/>
        </w:rPr>
        <w:t xml:space="preserve"> </w:t>
      </w:r>
      <w:r>
        <w:rPr>
          <w:rFonts w:ascii="Times New Roman" w:hAnsi="Times New Roman"/>
          <w:b/>
        </w:rPr>
        <w:t>30</w:t>
      </w:r>
      <w:r>
        <w:rPr>
          <w:rFonts w:ascii="Times New Roman" w:hAnsi="Times New Roman"/>
        </w:rPr>
        <w:t>, 6997-7008 (1991).</w:t>
      </w:r>
    </w:p>
    <w:p w14:paraId="01398CF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49.</w:t>
      </w:r>
      <w:r>
        <w:rPr>
          <w:rFonts w:ascii="Times New Roman" w:hAnsi="Times New Roman"/>
        </w:rPr>
        <w:tab/>
        <w:t xml:space="preserve">Knol, J., Sjollema, K. &amp; Poolman, B. Detergent-mediated reconstitution of membrane proteins. </w:t>
      </w:r>
      <w:r>
        <w:rPr>
          <w:rFonts w:ascii="Times New Roman" w:hAnsi="Times New Roman"/>
          <w:i/>
        </w:rPr>
        <w:t>Biochemistry</w:t>
      </w:r>
      <w:r>
        <w:rPr>
          <w:rFonts w:ascii="Times New Roman" w:hAnsi="Times New Roman"/>
        </w:rPr>
        <w:t xml:space="preserve"> </w:t>
      </w:r>
      <w:r>
        <w:rPr>
          <w:rFonts w:ascii="Times New Roman" w:hAnsi="Times New Roman"/>
          <w:b/>
        </w:rPr>
        <w:t>37</w:t>
      </w:r>
      <w:r>
        <w:rPr>
          <w:rFonts w:ascii="Times New Roman" w:hAnsi="Times New Roman"/>
        </w:rPr>
        <w:t>, 16410-16415 (1998).</w:t>
      </w:r>
    </w:p>
    <w:p w14:paraId="17E28AF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50.</w:t>
      </w:r>
      <w:r>
        <w:rPr>
          <w:rFonts w:ascii="Times New Roman" w:hAnsi="Times New Roman"/>
        </w:rPr>
        <w:tab/>
        <w:t xml:space="preserve">Nomura, T. et al. Differential effects of lipids and lyso-lipids on the mechanosensitivity of the mechanosensitive channels MscL and MscS.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8770-8775 (2012).</w:t>
      </w:r>
    </w:p>
    <w:p w14:paraId="68FB1E3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51.</w:t>
      </w:r>
      <w:r>
        <w:rPr>
          <w:rFonts w:ascii="Times New Roman" w:hAnsi="Times New Roman"/>
        </w:rPr>
        <w:tab/>
        <w:t xml:space="preserve">Anishkin, A., Kamaraju, K. &amp; Sukharev, S. Mechanosensitive channel MscS in the open state: modeling of the transition, explicit simulations, and experimental measurements of conductance. </w:t>
      </w:r>
      <w:r>
        <w:rPr>
          <w:rFonts w:ascii="Times New Roman" w:hAnsi="Times New Roman"/>
          <w:i/>
        </w:rPr>
        <w:t>J. Gen. Physiol.</w:t>
      </w:r>
      <w:r>
        <w:rPr>
          <w:rFonts w:ascii="Times New Roman" w:hAnsi="Times New Roman"/>
        </w:rPr>
        <w:t xml:space="preserve"> </w:t>
      </w:r>
      <w:r>
        <w:rPr>
          <w:rFonts w:ascii="Times New Roman" w:hAnsi="Times New Roman"/>
          <w:b/>
        </w:rPr>
        <w:t>132</w:t>
      </w:r>
      <w:r>
        <w:rPr>
          <w:rFonts w:ascii="Times New Roman" w:hAnsi="Times New Roman"/>
        </w:rPr>
        <w:t>, 67-83 (2008).</w:t>
      </w:r>
    </w:p>
    <w:p w14:paraId="04C4326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52.</w:t>
      </w:r>
      <w:r>
        <w:rPr>
          <w:rFonts w:ascii="Times New Roman" w:hAnsi="Times New Roman"/>
        </w:rPr>
        <w:tab/>
        <w:t xml:space="preserve">Martinac, B., Buechner, M., Delcour, A. H., Adler, J. &amp; Kung, C. Pressure-sensitive ion channel in Escherichia coli. </w:t>
      </w:r>
      <w:r>
        <w:rPr>
          <w:rFonts w:ascii="Times New Roman" w:hAnsi="Times New Roman"/>
          <w:i/>
        </w:rPr>
        <w:t>Proc. Natl. Acad. Sci. U S A</w:t>
      </w:r>
      <w:r>
        <w:rPr>
          <w:rFonts w:ascii="Times New Roman" w:hAnsi="Times New Roman"/>
        </w:rPr>
        <w:t xml:space="preserve"> </w:t>
      </w:r>
      <w:r>
        <w:rPr>
          <w:rFonts w:ascii="Times New Roman" w:hAnsi="Times New Roman"/>
          <w:b/>
        </w:rPr>
        <w:t>84</w:t>
      </w:r>
      <w:r>
        <w:rPr>
          <w:rFonts w:ascii="Times New Roman" w:hAnsi="Times New Roman"/>
        </w:rPr>
        <w:t>, 2297-2301 (1987).</w:t>
      </w:r>
    </w:p>
    <w:p w14:paraId="75CECE4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53.</w:t>
      </w:r>
      <w:r>
        <w:rPr>
          <w:rFonts w:ascii="Times New Roman" w:hAnsi="Times New Roman"/>
        </w:rPr>
        <w:tab/>
        <w:t xml:space="preserve">Batiza, A. F., Kuo, M. M., Yoshimura, K. &amp; Kung, C. Gating the bacterial mechanosensitive channel MscL invivo. </w:t>
      </w:r>
      <w:r>
        <w:rPr>
          <w:rFonts w:ascii="Times New Roman" w:hAnsi="Times New Roman"/>
          <w:i/>
        </w:rPr>
        <w:t>Proc. Natl. Acad. Sci. U S A</w:t>
      </w:r>
      <w:r>
        <w:rPr>
          <w:rFonts w:ascii="Times New Roman" w:hAnsi="Times New Roman"/>
        </w:rPr>
        <w:t xml:space="preserve"> </w:t>
      </w:r>
      <w:r>
        <w:rPr>
          <w:rFonts w:ascii="Times New Roman" w:hAnsi="Times New Roman"/>
          <w:b/>
        </w:rPr>
        <w:t>99</w:t>
      </w:r>
      <w:r>
        <w:rPr>
          <w:rFonts w:ascii="Times New Roman" w:hAnsi="Times New Roman"/>
        </w:rPr>
        <w:t>, 5643-5648 (2002).</w:t>
      </w:r>
    </w:p>
    <w:p w14:paraId="19CCFF8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54.</w:t>
      </w:r>
      <w:r>
        <w:rPr>
          <w:rFonts w:ascii="Times New Roman" w:hAnsi="Times New Roman"/>
        </w:rPr>
        <w:tab/>
        <w:t xml:space="preserve">Marsh, D. &amp; Horvath, L. I. Structure, dynamics and composition of the lipid-protein interface. Perspectives from spin-labelling. </w:t>
      </w:r>
      <w:r>
        <w:rPr>
          <w:rFonts w:ascii="Times New Roman" w:hAnsi="Times New Roman"/>
          <w:i/>
        </w:rPr>
        <w:t>Biochim. Biophys. Acta</w:t>
      </w:r>
      <w:r>
        <w:rPr>
          <w:rFonts w:ascii="Times New Roman" w:hAnsi="Times New Roman"/>
        </w:rPr>
        <w:t xml:space="preserve"> </w:t>
      </w:r>
      <w:r>
        <w:rPr>
          <w:rFonts w:ascii="Times New Roman" w:hAnsi="Times New Roman"/>
          <w:b/>
        </w:rPr>
        <w:t>1376</w:t>
      </w:r>
      <w:r>
        <w:rPr>
          <w:rFonts w:ascii="Times New Roman" w:hAnsi="Times New Roman"/>
        </w:rPr>
        <w:t>, 267-296 (1998).</w:t>
      </w:r>
    </w:p>
    <w:p w14:paraId="687356E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55.</w:t>
      </w:r>
      <w:r>
        <w:rPr>
          <w:rFonts w:ascii="Times New Roman" w:hAnsi="Times New Roman"/>
        </w:rPr>
        <w:tab/>
        <w:t xml:space="preserve">Gullingsrud, J. &amp; Schulten, K. Lipid bilayer pressure profiles and mechanosensitive channel gating. </w:t>
      </w:r>
      <w:r>
        <w:rPr>
          <w:rFonts w:ascii="Times New Roman" w:hAnsi="Times New Roman"/>
          <w:i/>
        </w:rPr>
        <w:t>Biophys. J.</w:t>
      </w:r>
      <w:r>
        <w:rPr>
          <w:rFonts w:ascii="Times New Roman" w:hAnsi="Times New Roman"/>
        </w:rPr>
        <w:t xml:space="preserve"> </w:t>
      </w:r>
      <w:r>
        <w:rPr>
          <w:rFonts w:ascii="Times New Roman" w:hAnsi="Times New Roman"/>
          <w:b/>
        </w:rPr>
        <w:t>86</w:t>
      </w:r>
      <w:r>
        <w:rPr>
          <w:rFonts w:ascii="Times New Roman" w:hAnsi="Times New Roman"/>
        </w:rPr>
        <w:t>, 3496-3509 (2004).</w:t>
      </w:r>
    </w:p>
    <w:p w14:paraId="2BDA921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56.</w:t>
      </w:r>
      <w:r>
        <w:rPr>
          <w:rFonts w:ascii="Times New Roman" w:hAnsi="Times New Roman"/>
        </w:rPr>
        <w:tab/>
        <w:t xml:space="preserve">Lee, A. G. Biological membranes: the importance of molecular detail. </w:t>
      </w:r>
      <w:r>
        <w:rPr>
          <w:rFonts w:ascii="Times New Roman" w:hAnsi="Times New Roman"/>
          <w:i/>
        </w:rPr>
        <w:t>Trends Biochem. Sci.</w:t>
      </w:r>
      <w:r>
        <w:rPr>
          <w:rFonts w:ascii="Times New Roman" w:hAnsi="Times New Roman"/>
        </w:rPr>
        <w:t xml:space="preserve"> </w:t>
      </w:r>
      <w:r>
        <w:rPr>
          <w:rFonts w:ascii="Times New Roman" w:hAnsi="Times New Roman"/>
          <w:b/>
        </w:rPr>
        <w:t>36</w:t>
      </w:r>
      <w:r>
        <w:rPr>
          <w:rFonts w:ascii="Times New Roman" w:hAnsi="Times New Roman"/>
        </w:rPr>
        <w:t>, 493-500 (2011).</w:t>
      </w:r>
    </w:p>
    <w:p w14:paraId="7B2488C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57.</w:t>
      </w:r>
      <w:r>
        <w:rPr>
          <w:rFonts w:ascii="Times New Roman" w:hAnsi="Times New Roman"/>
        </w:rPr>
        <w:tab/>
        <w:t xml:space="preserve">Iscla, I. &amp; Blount, P. Sensing and responding to membrane tension: the bacterial MscL channel as a model system. </w:t>
      </w:r>
      <w:r>
        <w:rPr>
          <w:rFonts w:ascii="Times New Roman" w:hAnsi="Times New Roman"/>
          <w:i/>
        </w:rPr>
        <w:t>Biophys. J.</w:t>
      </w:r>
      <w:r>
        <w:rPr>
          <w:rFonts w:ascii="Times New Roman" w:hAnsi="Times New Roman"/>
        </w:rPr>
        <w:t xml:space="preserve"> </w:t>
      </w:r>
      <w:r>
        <w:rPr>
          <w:rFonts w:ascii="Times New Roman" w:hAnsi="Times New Roman"/>
          <w:b/>
        </w:rPr>
        <w:t>103</w:t>
      </w:r>
      <w:r>
        <w:rPr>
          <w:rFonts w:ascii="Times New Roman" w:hAnsi="Times New Roman"/>
        </w:rPr>
        <w:t>, 169-174 (2012).</w:t>
      </w:r>
    </w:p>
    <w:p w14:paraId="43A0FCA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58.</w:t>
      </w:r>
      <w:r>
        <w:rPr>
          <w:rFonts w:ascii="Times New Roman" w:hAnsi="Times New Roman"/>
        </w:rPr>
        <w:tab/>
        <w:t xml:space="preserve">Perozo, E., Kloda, A., Cortes, D. M. &amp; Martinac, B. Physical principles underlying the transduction of bilayer deformation forces during mechanosensitive channel gating. </w:t>
      </w:r>
      <w:r>
        <w:rPr>
          <w:rFonts w:ascii="Times New Roman" w:hAnsi="Times New Roman"/>
          <w:i/>
        </w:rPr>
        <w:t>Nat. Struct. Biol.</w:t>
      </w:r>
      <w:r>
        <w:rPr>
          <w:rFonts w:ascii="Times New Roman" w:hAnsi="Times New Roman"/>
        </w:rPr>
        <w:t xml:space="preserve"> </w:t>
      </w:r>
      <w:r>
        <w:rPr>
          <w:rFonts w:ascii="Times New Roman" w:hAnsi="Times New Roman"/>
          <w:b/>
        </w:rPr>
        <w:t>9</w:t>
      </w:r>
      <w:r>
        <w:rPr>
          <w:rFonts w:ascii="Times New Roman" w:hAnsi="Times New Roman"/>
        </w:rPr>
        <w:t>, 696-703 (2002).</w:t>
      </w:r>
    </w:p>
    <w:p w14:paraId="1208BCE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59.</w:t>
      </w:r>
      <w:r>
        <w:rPr>
          <w:rFonts w:ascii="Times New Roman" w:hAnsi="Times New Roman"/>
        </w:rPr>
        <w:tab/>
        <w:t xml:space="preserve">Tanaka, K., Caaveiro, J. M., Morante, K., Gonzalez-Manas, J. M. &amp; Tsumoto, K. Structural basis for self-assembly of a cytolytic pore lined by protein and lipid. </w:t>
      </w:r>
      <w:r>
        <w:rPr>
          <w:rFonts w:ascii="Times New Roman" w:hAnsi="Times New Roman"/>
          <w:i/>
        </w:rPr>
        <w:t>Nat Commun</w:t>
      </w:r>
      <w:r>
        <w:rPr>
          <w:rFonts w:ascii="Times New Roman" w:hAnsi="Times New Roman"/>
        </w:rPr>
        <w:t xml:space="preserve"> </w:t>
      </w:r>
      <w:r>
        <w:rPr>
          <w:rFonts w:ascii="Times New Roman" w:hAnsi="Times New Roman"/>
          <w:b/>
        </w:rPr>
        <w:t>6</w:t>
      </w:r>
      <w:r>
        <w:rPr>
          <w:rFonts w:ascii="Times New Roman" w:hAnsi="Times New Roman"/>
        </w:rPr>
        <w:t>, 6337 (2015).</w:t>
      </w:r>
    </w:p>
    <w:p w14:paraId="7442B80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60.</w:t>
      </w:r>
      <w:r>
        <w:rPr>
          <w:rFonts w:ascii="Times New Roman" w:hAnsi="Times New Roman"/>
        </w:rPr>
        <w:tab/>
        <w:t xml:space="preserve">Anishkin, A., Loukin, S. H., Teng, J. &amp; Kung, C. Feeling the hidden mechanical forces in lipid bilayer is an original sense. </w:t>
      </w:r>
      <w:r>
        <w:rPr>
          <w:rFonts w:ascii="Times New Roman" w:hAnsi="Times New Roman"/>
          <w:i/>
        </w:rPr>
        <w:t>Proc. Natl. Acad. Sci. U S A</w:t>
      </w:r>
      <w:r>
        <w:rPr>
          <w:rFonts w:ascii="Times New Roman" w:hAnsi="Times New Roman"/>
        </w:rPr>
        <w:t xml:space="preserve"> </w:t>
      </w:r>
      <w:r>
        <w:rPr>
          <w:rFonts w:ascii="Times New Roman" w:hAnsi="Times New Roman"/>
          <w:b/>
        </w:rPr>
        <w:t>111</w:t>
      </w:r>
      <w:r>
        <w:rPr>
          <w:rFonts w:ascii="Times New Roman" w:hAnsi="Times New Roman"/>
        </w:rPr>
        <w:t>, 7898-7905 (2014).</w:t>
      </w:r>
    </w:p>
    <w:p w14:paraId="3E9B293B" w14:textId="77777777" w:rsidR="0056679E" w:rsidRDefault="0056679E" w:rsidP="0056679E">
      <w:pPr>
        <w:spacing w:line="360" w:lineRule="auto"/>
        <w:jc w:val="both"/>
        <w:rPr>
          <w:rFonts w:ascii="Times New Roman" w:hAnsi="Times New Roman"/>
        </w:rPr>
      </w:pPr>
      <w:r>
        <w:fldChar w:fldCharType="end"/>
      </w:r>
    </w:p>
    <w:p w14:paraId="61898EEE" w14:textId="77777777" w:rsidR="0056679E" w:rsidRDefault="0056679E" w:rsidP="0056679E">
      <w:pPr>
        <w:rPr>
          <w:rFonts w:ascii="Times New Roman" w:hAnsi="Times New Roman"/>
        </w:rPr>
      </w:pPr>
      <w:r>
        <w:rPr>
          <w:rFonts w:ascii="Times New Roman" w:hAnsi="Times New Roman"/>
        </w:rPr>
        <w:br w:type="page"/>
      </w:r>
    </w:p>
    <w:p w14:paraId="753D19C6" w14:textId="77777777" w:rsidR="0056679E" w:rsidRDefault="0056679E" w:rsidP="0056679E">
      <w:pPr>
        <w:spacing w:line="360" w:lineRule="auto"/>
        <w:jc w:val="both"/>
        <w:rPr>
          <w:rFonts w:ascii="Times New Roman" w:hAnsi="Times New Roman"/>
        </w:rPr>
      </w:pPr>
      <w:r>
        <w:rPr>
          <w:rFonts w:ascii="Times New Roman" w:hAnsi="Times New Roman"/>
        </w:rPr>
        <w:t>Figure legends (for main text)</w:t>
      </w:r>
    </w:p>
    <w:p w14:paraId="4412AE8D" w14:textId="77777777" w:rsidR="0056679E" w:rsidRPr="0091103A" w:rsidRDefault="0056679E" w:rsidP="0056679E">
      <w:pPr>
        <w:jc w:val="both"/>
        <w:rPr>
          <w:rFonts w:ascii="Times New Roman" w:hAnsi="Times New Roman"/>
          <w:b/>
        </w:rPr>
      </w:pPr>
      <w:r w:rsidRPr="0091103A">
        <w:rPr>
          <w:rFonts w:ascii="Times New Roman" w:hAnsi="Times New Roman"/>
          <w:b/>
        </w:rPr>
        <w:t>Figure 1 Pockets that are formed between the TM helices that change upon gating.</w:t>
      </w:r>
    </w:p>
    <w:p w14:paraId="1BBF272C" w14:textId="77777777" w:rsidR="0056679E" w:rsidRPr="0091103A" w:rsidRDefault="0056679E" w:rsidP="0056679E">
      <w:pPr>
        <w:jc w:val="both"/>
        <w:rPr>
          <w:rFonts w:ascii="Times New Roman" w:hAnsi="Times New Roman"/>
        </w:rPr>
      </w:pPr>
      <w:r w:rsidRPr="0091103A">
        <w:rPr>
          <w:rFonts w:ascii="Times New Roman" w:hAnsi="Times New Roman"/>
        </w:rPr>
        <w:t>A: The 3.0 Å structure of the D67R1 MscS heptamer shown in cartoon representation on left with a space fill diagram showing the alkyl chains shown on right.</w:t>
      </w:r>
    </w:p>
    <w:p w14:paraId="0F4E958F" w14:textId="77777777" w:rsidR="0056679E" w:rsidRPr="0091103A" w:rsidRDefault="0056679E" w:rsidP="0056679E">
      <w:pPr>
        <w:jc w:val="both"/>
        <w:rPr>
          <w:rFonts w:ascii="Times New Roman" w:hAnsi="Times New Roman"/>
        </w:rPr>
      </w:pPr>
      <w:r w:rsidRPr="0091103A">
        <w:rPr>
          <w:rFonts w:ascii="Times New Roman" w:hAnsi="Times New Roman"/>
        </w:rPr>
        <w:t>B: The voids between the TM helices undergo large changes upon gating.</w:t>
      </w:r>
      <w:r>
        <w:rPr>
          <w:rFonts w:ascii="Times New Roman" w:hAnsi="Times New Roman"/>
        </w:rPr>
        <w:t xml:space="preserve"> The pockets (highlighted by black</w:t>
      </w:r>
      <w:r w:rsidRPr="0091103A">
        <w:rPr>
          <w:rFonts w:ascii="Times New Roman" w:hAnsi="Times New Roman"/>
        </w:rPr>
        <w:t xml:space="preserve"> box) in the closed (left) structure</w:t>
      </w:r>
      <w:r w:rsidRPr="0091103A">
        <w:rPr>
          <w:rFonts w:ascii="Times New Roman" w:hAnsi="Times New Roman"/>
        </w:rPr>
        <w:fldChar w:fldCharType="begin"/>
      </w:r>
      <w:r w:rsidRPr="0091103A">
        <w:rPr>
          <w:rFonts w:ascii="Times New Roman" w:hAnsi="Times New Roman"/>
        </w:rPr>
        <w:instrText>ADDIN BEC{Bass et al., 2002, Science, 298, 1582-7}</w:instrText>
      </w:r>
      <w:r w:rsidRPr="0091103A">
        <w:rPr>
          <w:rFonts w:ascii="Times New Roman" w:hAnsi="Times New Roman"/>
        </w:rPr>
        <w:fldChar w:fldCharType="separate"/>
      </w:r>
      <w:r w:rsidRPr="0091103A">
        <w:rPr>
          <w:rFonts w:ascii="Times New Roman" w:hAnsi="Times New Roman"/>
          <w:vertAlign w:val="superscript"/>
        </w:rPr>
        <w:t>20</w:t>
      </w:r>
      <w:r w:rsidRPr="0091103A">
        <w:rPr>
          <w:rFonts w:ascii="Times New Roman" w:hAnsi="Times New Roman"/>
        </w:rPr>
        <w:fldChar w:fldCharType="end"/>
      </w:r>
      <w:r w:rsidRPr="0091103A">
        <w:rPr>
          <w:rFonts w:ascii="Times New Roman" w:hAnsi="Times New Roman"/>
        </w:rPr>
        <w:t xml:space="preserve"> are larger than when compared to the open structure (right). The higher resolution of the new structure has allowed to visualize for the first time </w:t>
      </w:r>
      <w:r>
        <w:rPr>
          <w:rFonts w:ascii="Times New Roman" w:hAnsi="Times New Roman"/>
        </w:rPr>
        <w:t xml:space="preserve">bound molecules in the pockets </w:t>
      </w:r>
      <w:r w:rsidRPr="0091103A">
        <w:rPr>
          <w:rFonts w:ascii="Times New Roman" w:hAnsi="Times New Roman"/>
        </w:rPr>
        <w:t>(</w:t>
      </w:r>
      <w:r>
        <w:rPr>
          <w:rFonts w:ascii="Times New Roman" w:hAnsi="Times New Roman"/>
        </w:rPr>
        <w:t xml:space="preserve">see also Supplementary </w:t>
      </w:r>
      <w:r w:rsidRPr="0091103A">
        <w:rPr>
          <w:rFonts w:ascii="Times New Roman" w:hAnsi="Times New Roman"/>
        </w:rPr>
        <w:t>Fig</w:t>
      </w:r>
      <w:r>
        <w:rPr>
          <w:rFonts w:ascii="Times New Roman" w:hAnsi="Times New Roman"/>
        </w:rPr>
        <w:t>. 1C</w:t>
      </w:r>
      <w:r w:rsidRPr="0091103A">
        <w:rPr>
          <w:rFonts w:ascii="Times New Roman" w:hAnsi="Times New Roman"/>
        </w:rPr>
        <w:t>).</w:t>
      </w:r>
    </w:p>
    <w:p w14:paraId="54CC48DE" w14:textId="77777777" w:rsidR="0056679E" w:rsidRPr="0091103A" w:rsidRDefault="0056679E" w:rsidP="0056679E">
      <w:pPr>
        <w:jc w:val="both"/>
        <w:rPr>
          <w:rFonts w:ascii="Times New Roman" w:hAnsi="Times New Roman"/>
        </w:rPr>
      </w:pPr>
      <w:r w:rsidRPr="0091103A">
        <w:rPr>
          <w:rFonts w:ascii="Times New Roman" w:hAnsi="Times New Roman"/>
        </w:rPr>
        <w:t xml:space="preserve">C: Surface view of the closed (2OAU) and open (D67R1) MscS structures. The open and closed diameters of the pore, which arises from the displacement of the TM3a helices are shown by disks placed along the channel axis. </w:t>
      </w:r>
    </w:p>
    <w:p w14:paraId="3C145626" w14:textId="77777777" w:rsidR="0056679E" w:rsidRPr="0091103A" w:rsidRDefault="0056679E" w:rsidP="0056679E">
      <w:pPr>
        <w:rPr>
          <w:rFonts w:ascii="Times New Roman" w:hAnsi="Times New Roman"/>
        </w:rPr>
      </w:pPr>
      <w:r w:rsidRPr="0091103A">
        <w:rPr>
          <w:rFonts w:ascii="Times New Roman" w:hAnsi="Times New Roman"/>
        </w:rPr>
        <w:br w:type="page"/>
      </w:r>
    </w:p>
    <w:p w14:paraId="7339C00D" w14:textId="77777777" w:rsidR="0056679E" w:rsidRPr="0091103A" w:rsidRDefault="0056679E" w:rsidP="0056679E">
      <w:pPr>
        <w:jc w:val="both"/>
        <w:rPr>
          <w:rFonts w:ascii="Times New Roman" w:hAnsi="Times New Roman"/>
          <w:b/>
        </w:rPr>
      </w:pPr>
      <w:r w:rsidRPr="0091103A">
        <w:rPr>
          <w:rFonts w:ascii="Times New Roman" w:hAnsi="Times New Roman"/>
          <w:b/>
        </w:rPr>
        <w:t>Figure 2 Lipids pack in the pockets created by the TM helices.</w:t>
      </w:r>
    </w:p>
    <w:p w14:paraId="0989A12C" w14:textId="77777777" w:rsidR="0056679E" w:rsidRPr="0091103A" w:rsidRDefault="0056679E" w:rsidP="0056679E">
      <w:pPr>
        <w:jc w:val="both"/>
        <w:outlineLvl w:val="0"/>
        <w:rPr>
          <w:rFonts w:ascii="Times New Roman" w:hAnsi="Times New Roman"/>
        </w:rPr>
      </w:pPr>
      <w:r w:rsidRPr="0091103A">
        <w:rPr>
          <w:rFonts w:ascii="Times New Roman" w:hAnsi="Times New Roman"/>
        </w:rPr>
        <w:t>A: Native mass spectroscopy of wild type MscS</w:t>
      </w:r>
      <w:r>
        <w:rPr>
          <w:rFonts w:ascii="Times New Roman" w:hAnsi="Times New Roman"/>
        </w:rPr>
        <w:t xml:space="preserve">, </w:t>
      </w:r>
      <w:r>
        <w:rPr>
          <w:rFonts w:ascii="Times New Roman" w:hAnsi="Times New Roman"/>
          <w:color w:val="000000" w:themeColor="text1"/>
        </w:rPr>
        <w:t>t</w:t>
      </w:r>
      <w:r w:rsidRPr="0091103A">
        <w:rPr>
          <w:rFonts w:ascii="Times New Roman" w:hAnsi="Times New Roman"/>
          <w:color w:val="000000" w:themeColor="text1"/>
        </w:rPr>
        <w:t>he</w:t>
      </w:r>
      <w:r>
        <w:rPr>
          <w:rFonts w:ascii="Times New Roman" w:hAnsi="Times New Roman"/>
          <w:color w:val="000000" w:themeColor="text1"/>
        </w:rPr>
        <w:t xml:space="preserve"> expected theoretical weight of the </w:t>
      </w:r>
      <w:r w:rsidRPr="0091103A">
        <w:rPr>
          <w:rFonts w:ascii="Times New Roman" w:hAnsi="Times New Roman"/>
          <w:color w:val="000000" w:themeColor="text1"/>
        </w:rPr>
        <w:t xml:space="preserve">heptamer </w:t>
      </w:r>
      <w:r>
        <w:rPr>
          <w:rFonts w:ascii="Times New Roman" w:hAnsi="Times New Roman"/>
          <w:color w:val="000000" w:themeColor="text1"/>
        </w:rPr>
        <w:t>is</w:t>
      </w:r>
      <w:r w:rsidRPr="0091103A">
        <w:rPr>
          <w:rFonts w:ascii="Times New Roman" w:hAnsi="Times New Roman"/>
          <w:color w:val="000000" w:themeColor="text1"/>
        </w:rPr>
        <w:t xml:space="preserve"> 223,727 Da. If this value is subtracted from the resolved fir</w:t>
      </w:r>
      <w:r>
        <w:rPr>
          <w:rFonts w:ascii="Times New Roman" w:hAnsi="Times New Roman"/>
          <w:color w:val="000000" w:themeColor="text1"/>
        </w:rPr>
        <w:t>st peak value of 224,344 Da (brown</w:t>
      </w:r>
      <w:r w:rsidRPr="0091103A">
        <w:rPr>
          <w:rFonts w:ascii="Times New Roman" w:hAnsi="Times New Roman"/>
          <w:color w:val="000000" w:themeColor="text1"/>
        </w:rPr>
        <w:t xml:space="preserve"> dot), then it results in around 620Da, co</w:t>
      </w:r>
      <w:r>
        <w:rPr>
          <w:rFonts w:ascii="Times New Roman" w:hAnsi="Times New Roman"/>
          <w:color w:val="000000" w:themeColor="text1"/>
        </w:rPr>
        <w:t>nsistent with a small lipid (brown</w:t>
      </w:r>
      <w:r w:rsidRPr="0091103A">
        <w:rPr>
          <w:rFonts w:ascii="Times New Roman" w:hAnsi="Times New Roman"/>
          <w:color w:val="000000" w:themeColor="text1"/>
        </w:rPr>
        <w:t xml:space="preserve"> dot in Fig 2A). Subsequent differences between peaks reveal additional lipid adducts.</w:t>
      </w:r>
    </w:p>
    <w:p w14:paraId="7FF8BE91" w14:textId="77777777" w:rsidR="0056679E" w:rsidRPr="0091103A" w:rsidRDefault="0056679E" w:rsidP="0056679E">
      <w:pPr>
        <w:jc w:val="both"/>
        <w:outlineLvl w:val="0"/>
        <w:rPr>
          <w:rFonts w:ascii="Times New Roman" w:hAnsi="Times New Roman"/>
        </w:rPr>
      </w:pPr>
      <w:r w:rsidRPr="0091103A">
        <w:rPr>
          <w:rFonts w:ascii="Times New Roman" w:hAnsi="Times New Roman"/>
        </w:rPr>
        <w:t xml:space="preserve">B: ES-MS of phospholipid extracted from a sample of DDM-solubilized MscS. </w:t>
      </w:r>
    </w:p>
    <w:p w14:paraId="04B3B99D" w14:textId="77777777" w:rsidR="0056679E" w:rsidRPr="0091103A" w:rsidRDefault="0056679E" w:rsidP="0056679E">
      <w:pPr>
        <w:jc w:val="both"/>
        <w:rPr>
          <w:rFonts w:ascii="Times New Roman" w:hAnsi="Times New Roman"/>
        </w:rPr>
      </w:pPr>
      <w:r w:rsidRPr="0091103A">
        <w:rPr>
          <w:rFonts w:ascii="Times New Roman" w:hAnsi="Times New Roman"/>
        </w:rPr>
        <w:t xml:space="preserve">C: Thin layer chromatogram of extracted lipids from DDM-solubilized MscS. Lipid separation was carried out in the solvent system chloroform:methanol:1M KCl (10:10:3, v/v/v ). Spots on the TLC plate were visualized by staining first with a) 0.1% ninhydrin and b) 0.05% primuline, both in acetone:water (80:20, v/v). The samples loaded are Lane [1], MscS-DDM (238 μg)*, [2] MscS-DDM (280 μg), [3] MscS-Fos-14 (305 μg)*, [4] POPG (5 μg), [5] POPE (2.4 μg), [6] </w:t>
      </w:r>
      <w:r w:rsidRPr="0091103A">
        <w:rPr>
          <w:rFonts w:ascii="Times New Roman" w:hAnsi="Times New Roman"/>
          <w:i/>
        </w:rPr>
        <w:t>E. coli</w:t>
      </w:r>
      <w:r w:rsidRPr="0091103A">
        <w:rPr>
          <w:rFonts w:ascii="Times New Roman" w:hAnsi="Times New Roman"/>
        </w:rPr>
        <w:t xml:space="preserve"> lipids (8 μg), [7] DDM (5 μg), [8] Fos-14 (10 μg). The result is typical of three separate experiments. Lanes 1 &amp; 3 were freshly purified, lane 2 was several months old.  *mass refers to quantity of MscS protein loaded; others refer to mass of lipids.  Note that PG, known to be present from mass spectrometry in preparations 1 &amp; 2, is not visible due to the overlap with the DDM, which is much more abundant in the detergent-solubilized material.</w:t>
      </w:r>
    </w:p>
    <w:p w14:paraId="7DE4761A" w14:textId="77777777" w:rsidR="0056679E" w:rsidRPr="0091103A" w:rsidRDefault="0056679E" w:rsidP="0056679E">
      <w:pPr>
        <w:jc w:val="both"/>
        <w:rPr>
          <w:rFonts w:ascii="Times New Roman" w:hAnsi="Times New Roman"/>
        </w:rPr>
      </w:pPr>
    </w:p>
    <w:p w14:paraId="4093BAE2" w14:textId="77777777" w:rsidR="0056679E" w:rsidRDefault="0056679E" w:rsidP="0056679E">
      <w:pPr>
        <w:rPr>
          <w:rFonts w:ascii="Times New Roman" w:hAnsi="Times New Roman"/>
          <w:b/>
        </w:rPr>
      </w:pPr>
    </w:p>
    <w:p w14:paraId="7E753841" w14:textId="77777777" w:rsidR="0056679E" w:rsidRDefault="0056679E" w:rsidP="0056679E">
      <w:pPr>
        <w:rPr>
          <w:rFonts w:ascii="Times New Roman" w:hAnsi="Times New Roman"/>
          <w:b/>
        </w:rPr>
      </w:pPr>
    </w:p>
    <w:p w14:paraId="71FC12BE" w14:textId="77777777" w:rsidR="0056679E" w:rsidRDefault="0056679E" w:rsidP="0056679E">
      <w:pPr>
        <w:rPr>
          <w:rFonts w:ascii="Times New Roman" w:hAnsi="Times New Roman"/>
          <w:b/>
        </w:rPr>
      </w:pPr>
    </w:p>
    <w:p w14:paraId="6E67EA0C" w14:textId="77777777" w:rsidR="0056679E" w:rsidRDefault="0056679E" w:rsidP="0056679E">
      <w:pPr>
        <w:rPr>
          <w:rFonts w:ascii="Times New Roman" w:hAnsi="Times New Roman"/>
          <w:b/>
        </w:rPr>
      </w:pPr>
    </w:p>
    <w:p w14:paraId="238AC546" w14:textId="77777777" w:rsidR="0056679E" w:rsidRPr="0091103A" w:rsidRDefault="0056679E" w:rsidP="0056679E">
      <w:pPr>
        <w:rPr>
          <w:rFonts w:ascii="Times New Roman" w:hAnsi="Times New Roman"/>
          <w:b/>
        </w:rPr>
      </w:pPr>
    </w:p>
    <w:p w14:paraId="1DBECC19" w14:textId="77777777" w:rsidR="0056679E" w:rsidRPr="0091103A" w:rsidRDefault="0056679E" w:rsidP="0056679E">
      <w:pPr>
        <w:jc w:val="both"/>
        <w:rPr>
          <w:rFonts w:ascii="Times New Roman" w:hAnsi="Times New Roman"/>
          <w:b/>
        </w:rPr>
      </w:pPr>
      <w:r w:rsidRPr="0091103A">
        <w:rPr>
          <w:rFonts w:ascii="Times New Roman" w:hAnsi="Times New Roman"/>
          <w:b/>
        </w:rPr>
        <w:t>Figure 3 Lipids exchange between the pockets and the bilayer.</w:t>
      </w:r>
    </w:p>
    <w:p w14:paraId="3BA8A15E" w14:textId="77777777" w:rsidR="0056679E" w:rsidRPr="0091103A" w:rsidRDefault="0056679E" w:rsidP="0056679E">
      <w:pPr>
        <w:spacing w:line="276" w:lineRule="auto"/>
        <w:jc w:val="both"/>
        <w:rPr>
          <w:rFonts w:ascii="Times New Roman" w:hAnsi="Times New Roman"/>
        </w:rPr>
      </w:pPr>
      <w:r w:rsidRPr="0091103A">
        <w:rPr>
          <w:rFonts w:ascii="Times New Roman" w:hAnsi="Times New Roman"/>
        </w:rPr>
        <w:t xml:space="preserve">A cut away slice showing snapshots (at 100 ns) of atomistic simulations of the closed (A) and open (B) conformation of MscS in POPE:POPG (4:1) phospholipid bilayers. Movies of the lipid bilayer (with protein removed) are available as </w:t>
      </w:r>
      <w:r>
        <w:rPr>
          <w:rFonts w:ascii="Times New Roman" w:hAnsi="Times New Roman"/>
        </w:rPr>
        <w:t>Supplementary</w:t>
      </w:r>
      <w:r w:rsidRPr="0091103A">
        <w:rPr>
          <w:rFonts w:ascii="Times New Roman" w:hAnsi="Times New Roman"/>
        </w:rPr>
        <w:t xml:space="preserve"> files</w:t>
      </w:r>
      <w:r>
        <w:rPr>
          <w:rFonts w:ascii="Times New Roman" w:hAnsi="Times New Roman"/>
        </w:rPr>
        <w:t xml:space="preserve"> (movie 1 and movie 2)</w:t>
      </w:r>
      <w:r w:rsidRPr="0091103A">
        <w:rPr>
          <w:rFonts w:ascii="Times New Roman" w:hAnsi="Times New Roman"/>
        </w:rPr>
        <w:t>.</w:t>
      </w:r>
    </w:p>
    <w:p w14:paraId="4F435529" w14:textId="77777777" w:rsidR="0056679E" w:rsidRPr="0091103A" w:rsidRDefault="0056679E" w:rsidP="0056679E">
      <w:pPr>
        <w:jc w:val="both"/>
        <w:rPr>
          <w:rFonts w:ascii="Times New Roman" w:hAnsi="Times New Roman"/>
        </w:rPr>
      </w:pPr>
      <w:r>
        <w:rPr>
          <w:rFonts w:ascii="Times New Roman" w:hAnsi="Times New Roman"/>
        </w:rPr>
        <w:t>C:</w:t>
      </w:r>
      <w:r w:rsidRPr="00FB11FE">
        <w:rPr>
          <w:rFonts w:ascii="Times New Roman" w:hAnsi="Times New Roman"/>
        </w:rPr>
        <w:t xml:space="preserve"> Comparison of the number of lipids that remain within 6 Å of the TM (i.e. residues 27 to 128, light bars) and the lower </w:t>
      </w:r>
      <w:r>
        <w:rPr>
          <w:rFonts w:ascii="Times New Roman" w:hAnsi="Times New Roman"/>
        </w:rPr>
        <w:t>pocket (TM3b region, residues 106 to 122 (</w:t>
      </w:r>
      <w:r w:rsidRPr="00FB11FE">
        <w:rPr>
          <w:rFonts w:ascii="Times New Roman" w:hAnsi="Times New Roman"/>
        </w:rPr>
        <w:t>dark</w:t>
      </w:r>
      <w:r>
        <w:rPr>
          <w:rFonts w:ascii="Times New Roman" w:hAnsi="Times New Roman"/>
        </w:rPr>
        <w:t>er shaded bars) of closed (blue</w:t>
      </w:r>
      <w:r w:rsidRPr="00FB11FE">
        <w:rPr>
          <w:rFonts w:ascii="Times New Roman" w:hAnsi="Times New Roman"/>
        </w:rPr>
        <w:t xml:space="preserve"> bars) and op</w:t>
      </w:r>
      <w:r>
        <w:rPr>
          <w:rFonts w:ascii="Times New Roman" w:hAnsi="Times New Roman"/>
        </w:rPr>
        <w:t>en state (magenta</w:t>
      </w:r>
      <w:r w:rsidRPr="00FB11FE">
        <w:rPr>
          <w:rFonts w:ascii="Times New Roman" w:hAnsi="Times New Roman"/>
        </w:rPr>
        <w:t xml:space="preserve"> bars) MscS throughout the latter 0.5 μs of the CG-MD simulations. Error bars indicate one standard deviation of number of lipid contacts</w:t>
      </w:r>
      <w:r>
        <w:rPr>
          <w:rFonts w:ascii="Times New Roman" w:hAnsi="Times New Roman"/>
        </w:rPr>
        <w:t>. A larger number of lipids are in rapid exchange between the pockets and bilayer (Supplementary Fig. 3E).</w:t>
      </w:r>
    </w:p>
    <w:p w14:paraId="6526E0B5" w14:textId="77777777" w:rsidR="0056679E" w:rsidRPr="0091103A" w:rsidRDefault="0056679E" w:rsidP="0056679E">
      <w:pPr>
        <w:jc w:val="both"/>
        <w:rPr>
          <w:rFonts w:ascii="Times New Roman" w:hAnsi="Times New Roman"/>
        </w:rPr>
      </w:pPr>
      <w:r w:rsidRPr="0091103A">
        <w:rPr>
          <w:rFonts w:ascii="Times New Roman" w:hAnsi="Times New Roman"/>
        </w:rPr>
        <w:t xml:space="preserve">D: </w:t>
      </w:r>
      <w:r>
        <w:rPr>
          <w:rFonts w:ascii="Times New Roman" w:hAnsi="Times New Roman"/>
        </w:rPr>
        <w:t>S</w:t>
      </w:r>
      <w:r w:rsidRPr="0091103A">
        <w:rPr>
          <w:rFonts w:ascii="Times New Roman" w:hAnsi="Times New Roman"/>
        </w:rPr>
        <w:t>ingle-tryptophan mutants of MscS probed with brominated phospholipids and the degree of quenching is shown by color shading.</w:t>
      </w:r>
    </w:p>
    <w:p w14:paraId="1F875F4A" w14:textId="77777777" w:rsidR="0056679E" w:rsidRPr="0091103A" w:rsidRDefault="0056679E" w:rsidP="0056679E">
      <w:pPr>
        <w:jc w:val="both"/>
        <w:rPr>
          <w:rFonts w:ascii="Times New Roman" w:hAnsi="Times New Roman"/>
        </w:rPr>
      </w:pPr>
      <w:r w:rsidRPr="0091103A">
        <w:rPr>
          <w:rFonts w:ascii="Times New Roman" w:hAnsi="Times New Roman"/>
        </w:rPr>
        <w:t xml:space="preserve">E: Typical raw data of quenching experiments (selected mutants). Emission spectra are shown </w:t>
      </w:r>
      <w:r>
        <w:rPr>
          <w:rFonts w:ascii="Times New Roman" w:hAnsi="Times New Roman"/>
        </w:rPr>
        <w:t>from MscS in</w:t>
      </w:r>
      <w:r w:rsidRPr="0091103A">
        <w:rPr>
          <w:rFonts w:ascii="Times New Roman" w:hAnsi="Times New Roman"/>
        </w:rPr>
        <w:t xml:space="preserve"> 100% DOPC (black) or 100% BrPC (red).</w:t>
      </w:r>
    </w:p>
    <w:p w14:paraId="275F6410" w14:textId="77777777" w:rsidR="0056679E" w:rsidRPr="0091103A" w:rsidRDefault="0056679E" w:rsidP="0056679E">
      <w:pPr>
        <w:jc w:val="both"/>
        <w:rPr>
          <w:rFonts w:ascii="Times New Roman" w:hAnsi="Times New Roman"/>
        </w:rPr>
      </w:pPr>
      <w:r w:rsidRPr="0091103A">
        <w:rPr>
          <w:rFonts w:ascii="Times New Roman" w:hAnsi="Times New Roman"/>
        </w:rPr>
        <w:t xml:space="preserve">F: </w:t>
      </w:r>
      <w:r w:rsidRPr="001D1E5D">
        <w:rPr>
          <w:rFonts w:ascii="Times New Roman" w:hAnsi="Times New Roman"/>
        </w:rPr>
        <w:t>Quantitative results of BrPC quenching in form of the fractional quenching by brominated lipid for TM3b mu</w:t>
      </w:r>
      <w:r>
        <w:rPr>
          <w:rFonts w:ascii="Times New Roman" w:hAnsi="Times New Roman"/>
        </w:rPr>
        <w:t>tants in DOPC (black bars; s.d. shown as error bar from</w:t>
      </w:r>
      <w:r w:rsidRPr="001D1E5D">
        <w:rPr>
          <w:rFonts w:ascii="Times New Roman" w:hAnsi="Times New Roman"/>
        </w:rPr>
        <w:t xml:space="preserve"> n= 17 reconstitutions) and 80% DOPE:20% DOPG (white bars; s.d. shown as error bar from n = 4 reconstitutions)</w:t>
      </w:r>
      <w:r w:rsidRPr="0091103A">
        <w:rPr>
          <w:rFonts w:ascii="Times New Roman" w:hAnsi="Times New Roman"/>
        </w:rPr>
        <w:t>).</w:t>
      </w:r>
    </w:p>
    <w:p w14:paraId="118E8CE9" w14:textId="77777777" w:rsidR="0056679E" w:rsidRPr="0091103A" w:rsidRDefault="0056679E" w:rsidP="0056679E">
      <w:pPr>
        <w:rPr>
          <w:rFonts w:ascii="Times New Roman" w:hAnsi="Times New Roman"/>
        </w:rPr>
      </w:pPr>
    </w:p>
    <w:p w14:paraId="24C08AFB" w14:textId="77777777" w:rsidR="0056679E" w:rsidRDefault="0056679E">
      <w:pPr>
        <w:rPr>
          <w:rFonts w:ascii="Times New Roman" w:hAnsi="Times New Roman"/>
          <w:b/>
        </w:rPr>
      </w:pPr>
      <w:r>
        <w:rPr>
          <w:rFonts w:ascii="Times New Roman" w:hAnsi="Times New Roman"/>
          <w:b/>
        </w:rPr>
        <w:br w:type="page"/>
      </w:r>
    </w:p>
    <w:p w14:paraId="09A08BD7" w14:textId="77777777" w:rsidR="0056679E" w:rsidRPr="0091103A" w:rsidRDefault="0056679E" w:rsidP="0056679E">
      <w:pPr>
        <w:jc w:val="both"/>
        <w:rPr>
          <w:rFonts w:ascii="Times New Roman" w:hAnsi="Times New Roman"/>
          <w:b/>
        </w:rPr>
      </w:pPr>
      <w:r w:rsidRPr="0091103A">
        <w:rPr>
          <w:rFonts w:ascii="Times New Roman" w:hAnsi="Times New Roman"/>
          <w:b/>
        </w:rPr>
        <w:t>Figure 4 MscS conformational state can be altered by perturbing the interactions between the phospholipid and the protein.</w:t>
      </w:r>
    </w:p>
    <w:p w14:paraId="6F21639C" w14:textId="77777777" w:rsidR="0056679E" w:rsidRPr="0091103A" w:rsidRDefault="0056679E" w:rsidP="0056679E">
      <w:pPr>
        <w:jc w:val="both"/>
        <w:rPr>
          <w:rFonts w:ascii="Times New Roman" w:hAnsi="Times New Roman"/>
        </w:rPr>
      </w:pPr>
      <w:r w:rsidRPr="0091103A">
        <w:rPr>
          <w:rFonts w:ascii="Times New Roman" w:hAnsi="Times New Roman"/>
        </w:rPr>
        <w:t>A: A119W (left) and M47W (right) were reconstituted into DOPC (top row) or BrPC (bo</w:t>
      </w:r>
      <w:r>
        <w:rPr>
          <w:rFonts w:ascii="Times New Roman" w:hAnsi="Times New Roman"/>
        </w:rPr>
        <w:t>ttom row) shown in black. B</w:t>
      </w:r>
      <w:r w:rsidRPr="0091103A">
        <w:rPr>
          <w:rFonts w:ascii="Times New Roman" w:hAnsi="Times New Roman"/>
        </w:rPr>
        <w:t>rominated LPC (top) or non-brominated LPC (bottom) was added (green) causing quenching or dequenching, respectively.</w:t>
      </w:r>
    </w:p>
    <w:p w14:paraId="6EF753D3" w14:textId="77777777" w:rsidR="0056679E" w:rsidRPr="0091103A" w:rsidRDefault="0056679E" w:rsidP="0056679E">
      <w:pPr>
        <w:jc w:val="both"/>
        <w:rPr>
          <w:rFonts w:ascii="Times New Roman" w:hAnsi="Times New Roman"/>
        </w:rPr>
      </w:pPr>
      <w:r w:rsidRPr="0091103A">
        <w:rPr>
          <w:rFonts w:ascii="Times New Roman" w:hAnsi="Times New Roman"/>
        </w:rPr>
        <w:t>B: ES-MS of phospholipid extracted from DDM-solubilised MscS after treatment with LPC 14:0. Survey scan in positive ion mode (465-500 m/z) showing the 490 m/z of the LPC 14:0. Survey scan in negative ion mode (600-1000 m/z) of MscS after treatment with LPC 14:0 (inset). Only LPC 14:0 [M+Na</w:t>
      </w:r>
      <w:r w:rsidRPr="0091103A">
        <w:rPr>
          <w:rFonts w:ascii="Times New Roman" w:hAnsi="Times New Roman"/>
          <w:vertAlign w:val="superscript"/>
        </w:rPr>
        <w:t>+</w:t>
      </w:r>
      <w:r w:rsidRPr="0091103A">
        <w:rPr>
          <w:rFonts w:ascii="Times New Roman" w:hAnsi="Times New Roman"/>
        </w:rPr>
        <w:t>] 490.3 was observed.</w:t>
      </w:r>
    </w:p>
    <w:p w14:paraId="2157C51C" w14:textId="77777777" w:rsidR="0056679E" w:rsidRPr="0091103A" w:rsidRDefault="0056679E" w:rsidP="0056679E">
      <w:pPr>
        <w:jc w:val="both"/>
        <w:outlineLvl w:val="0"/>
        <w:rPr>
          <w:rFonts w:ascii="Times New Roman" w:hAnsi="Times New Roman"/>
        </w:rPr>
      </w:pPr>
      <w:r w:rsidRPr="0091103A">
        <w:rPr>
          <w:rFonts w:ascii="Times New Roman" w:hAnsi="Times New Roman"/>
        </w:rPr>
        <w:t xml:space="preserve">C: Typical current recordings of single MscS channels in planar lipid bilayers. The applied potential was at +20 mV. Right panels: corresponding all-points amplitude histograms. In this experiment 3 µM LPC 18:1, was added to the </w:t>
      </w:r>
      <w:r w:rsidRPr="0091103A">
        <w:rPr>
          <w:rFonts w:ascii="Times New Roman" w:hAnsi="Times New Roman"/>
          <w:i/>
        </w:rPr>
        <w:t>cis</w:t>
      </w:r>
      <w:r w:rsidRPr="0091103A">
        <w:rPr>
          <w:rFonts w:ascii="Times New Roman" w:hAnsi="Times New Roman"/>
        </w:rPr>
        <w:t xml:space="preserve"> compartment.</w:t>
      </w:r>
    </w:p>
    <w:p w14:paraId="3F317599" w14:textId="77777777" w:rsidR="0056679E" w:rsidRPr="0091103A" w:rsidRDefault="0056679E" w:rsidP="0056679E">
      <w:pPr>
        <w:jc w:val="both"/>
        <w:outlineLvl w:val="0"/>
        <w:rPr>
          <w:rFonts w:ascii="Times New Roman" w:hAnsi="Times New Roman"/>
        </w:rPr>
      </w:pPr>
      <w:r>
        <w:rPr>
          <w:rFonts w:ascii="Times New Roman" w:hAnsi="Times New Roman"/>
        </w:rPr>
        <w:t>D: As 4</w:t>
      </w:r>
      <w:r w:rsidRPr="0091103A">
        <w:rPr>
          <w:rFonts w:ascii="Times New Roman" w:hAnsi="Times New Roman"/>
        </w:rPr>
        <w:t xml:space="preserve">C but with 3 µM LPC 18:1 added to the </w:t>
      </w:r>
      <w:r w:rsidRPr="0091103A">
        <w:rPr>
          <w:rFonts w:ascii="Times New Roman" w:hAnsi="Times New Roman"/>
          <w:i/>
        </w:rPr>
        <w:t>trans</w:t>
      </w:r>
      <w:r w:rsidRPr="0091103A">
        <w:rPr>
          <w:rFonts w:ascii="Times New Roman" w:hAnsi="Times New Roman"/>
        </w:rPr>
        <w:t xml:space="preserve"> compartment. </w:t>
      </w:r>
    </w:p>
    <w:p w14:paraId="677951C9" w14:textId="77777777" w:rsidR="0056679E" w:rsidRPr="0091103A" w:rsidRDefault="0056679E" w:rsidP="0056679E">
      <w:pPr>
        <w:jc w:val="both"/>
        <w:outlineLvl w:val="0"/>
        <w:rPr>
          <w:rFonts w:ascii="Times New Roman" w:hAnsi="Times New Roman"/>
        </w:rPr>
      </w:pPr>
      <w:r>
        <w:rPr>
          <w:rFonts w:ascii="Times New Roman" w:hAnsi="Times New Roman"/>
        </w:rPr>
        <w:t>E: As 4</w:t>
      </w:r>
      <w:r w:rsidRPr="0091103A">
        <w:rPr>
          <w:rFonts w:ascii="Times New Roman" w:hAnsi="Times New Roman"/>
        </w:rPr>
        <w:t xml:space="preserve">C but with 10 µM LPC 14:0 added to the </w:t>
      </w:r>
      <w:r w:rsidRPr="0091103A">
        <w:rPr>
          <w:rFonts w:ascii="Times New Roman" w:hAnsi="Times New Roman"/>
          <w:i/>
        </w:rPr>
        <w:t>cis</w:t>
      </w:r>
      <w:r w:rsidRPr="0091103A">
        <w:rPr>
          <w:rFonts w:ascii="Times New Roman" w:hAnsi="Times New Roman"/>
        </w:rPr>
        <w:t xml:space="preserve"> compartment.</w:t>
      </w:r>
    </w:p>
    <w:p w14:paraId="344378BE" w14:textId="77777777" w:rsidR="0056679E" w:rsidRPr="0091103A" w:rsidRDefault="0056679E" w:rsidP="0056679E">
      <w:pPr>
        <w:jc w:val="both"/>
        <w:outlineLvl w:val="0"/>
        <w:rPr>
          <w:rFonts w:ascii="Times New Roman" w:hAnsi="Times New Roman"/>
        </w:rPr>
      </w:pPr>
      <w:r w:rsidRPr="0091103A">
        <w:rPr>
          <w:rFonts w:ascii="Times New Roman" w:hAnsi="Times New Roman"/>
        </w:rPr>
        <w:t xml:space="preserve">F: </w:t>
      </w:r>
      <w:r>
        <w:rPr>
          <w:rFonts w:ascii="Times New Roman" w:hAnsi="Times New Roman"/>
        </w:rPr>
        <w:t>As 4</w:t>
      </w:r>
      <w:r w:rsidRPr="0091103A">
        <w:rPr>
          <w:rFonts w:ascii="Times New Roman" w:hAnsi="Times New Roman"/>
        </w:rPr>
        <w:t xml:space="preserve">C but with 10 µM LPC 14:0, added to the </w:t>
      </w:r>
      <w:r w:rsidRPr="0091103A">
        <w:rPr>
          <w:rFonts w:ascii="Times New Roman" w:hAnsi="Times New Roman"/>
          <w:i/>
        </w:rPr>
        <w:t>trans</w:t>
      </w:r>
      <w:r w:rsidRPr="0091103A">
        <w:rPr>
          <w:rFonts w:ascii="Times New Roman" w:hAnsi="Times New Roman"/>
        </w:rPr>
        <w:t xml:space="preserve"> compartment. Inset: recording at expanded time scale. </w:t>
      </w:r>
    </w:p>
    <w:p w14:paraId="1B7BDA02" w14:textId="77777777" w:rsidR="0056679E" w:rsidRPr="0091103A" w:rsidRDefault="0056679E" w:rsidP="0056679E">
      <w:pPr>
        <w:rPr>
          <w:rFonts w:ascii="Times New Roman" w:hAnsi="Times New Roman"/>
        </w:rPr>
      </w:pPr>
    </w:p>
    <w:p w14:paraId="79672F0D" w14:textId="77777777" w:rsidR="0056679E" w:rsidRPr="0091103A" w:rsidRDefault="0056679E" w:rsidP="0056679E">
      <w:pPr>
        <w:jc w:val="both"/>
        <w:rPr>
          <w:rFonts w:ascii="Times New Roman" w:hAnsi="Times New Roman"/>
          <w:b/>
        </w:rPr>
      </w:pPr>
      <w:r w:rsidRPr="0091103A">
        <w:rPr>
          <w:rFonts w:ascii="Times New Roman" w:hAnsi="Times New Roman"/>
          <w:b/>
        </w:rPr>
        <w:t>Figure 5 A model for mechanosensation.</w:t>
      </w:r>
    </w:p>
    <w:p w14:paraId="06850BFF" w14:textId="77777777" w:rsidR="0056679E" w:rsidRPr="0091103A" w:rsidRDefault="0056679E" w:rsidP="0056679E">
      <w:pPr>
        <w:jc w:val="both"/>
        <w:rPr>
          <w:rFonts w:ascii="Times New Roman" w:hAnsi="Times New Roman"/>
        </w:rPr>
      </w:pPr>
      <w:r w:rsidRPr="0091103A">
        <w:rPr>
          <w:rFonts w:ascii="Times New Roman" w:hAnsi="Times New Roman"/>
        </w:rPr>
        <w:t xml:space="preserve">A: MscS is depicted as a simplified a line diagram, PE </w:t>
      </w:r>
      <w:r>
        <w:rPr>
          <w:rFonts w:ascii="Times New Roman" w:hAnsi="Times New Roman"/>
        </w:rPr>
        <w:t>and</w:t>
      </w:r>
      <w:r w:rsidRPr="0091103A">
        <w:rPr>
          <w:rFonts w:ascii="Times New Roman" w:hAnsi="Times New Roman"/>
        </w:rPr>
        <w:t xml:space="preserve"> PG molecules are shown with black headgroups, those inside the pockets are highlighted (for easy visualization) with a green headgroup. The phospholipids partition in the pockets and the lipid bilayer. As pressure is applied, the lateral tension increases and as a result the </w:t>
      </w:r>
      <w:r>
        <w:rPr>
          <w:rFonts w:ascii="Times New Roman" w:hAnsi="Times New Roman"/>
        </w:rPr>
        <w:t>phospholipids repartition (blue</w:t>
      </w:r>
      <w:r w:rsidRPr="0091103A">
        <w:rPr>
          <w:rFonts w:ascii="Times New Roman" w:hAnsi="Times New Roman"/>
        </w:rPr>
        <w:t xml:space="preserve"> arrows) from the protein pockets to the bilayer destabilizing the closed structure. The protein responds by undergoing a conformational change (orange arrow) to the open form. </w:t>
      </w:r>
    </w:p>
    <w:p w14:paraId="3929FC4B" w14:textId="77777777" w:rsidR="0056679E" w:rsidRPr="0091103A" w:rsidRDefault="0056679E" w:rsidP="0056679E">
      <w:pPr>
        <w:jc w:val="both"/>
        <w:rPr>
          <w:rFonts w:ascii="Times New Roman" w:hAnsi="Times New Roman"/>
        </w:rPr>
      </w:pPr>
      <w:r w:rsidRPr="0091103A">
        <w:rPr>
          <w:rFonts w:ascii="Times New Roman" w:hAnsi="Times New Roman"/>
        </w:rPr>
        <w:t>B: LPC (shown as a single chain with a yellow headgroup) enters first the bilayer then the pockets from the cytoplasmic side and as result the lipid content (acyl chains) falls inside the protein pockets destabilizing the closed structure. The protein undergoes a conformational change to a sub conducting state.</w:t>
      </w:r>
    </w:p>
    <w:p w14:paraId="1AC0AE1A" w14:textId="77777777" w:rsidR="0056679E" w:rsidRPr="0091103A" w:rsidRDefault="0056679E" w:rsidP="0056679E">
      <w:pPr>
        <w:jc w:val="both"/>
        <w:rPr>
          <w:rFonts w:ascii="Times New Roman" w:hAnsi="Times New Roman"/>
        </w:rPr>
      </w:pPr>
      <w:r w:rsidRPr="0091103A">
        <w:rPr>
          <w:rFonts w:ascii="Times New Roman" w:hAnsi="Times New Roman"/>
        </w:rPr>
        <w:t>C: Single channel bilayer recordings show that MscS D67C exhibits similar c</w:t>
      </w:r>
      <w:r>
        <w:rPr>
          <w:rFonts w:ascii="Times New Roman" w:hAnsi="Times New Roman"/>
        </w:rPr>
        <w:t xml:space="preserve">onductivity as WT protein </w:t>
      </w:r>
      <w:r w:rsidRPr="0091103A">
        <w:rPr>
          <w:rFonts w:ascii="Times New Roman" w:hAnsi="Times New Roman"/>
        </w:rPr>
        <w:t xml:space="preserve">when opened by addition of LPC 14:0 to the </w:t>
      </w:r>
      <w:r w:rsidRPr="0091103A">
        <w:rPr>
          <w:rFonts w:ascii="Times New Roman" w:hAnsi="Times New Roman"/>
          <w:i/>
        </w:rPr>
        <w:t>cis</w:t>
      </w:r>
      <w:r w:rsidRPr="0091103A">
        <w:rPr>
          <w:rFonts w:ascii="Times New Roman" w:hAnsi="Times New Roman"/>
        </w:rPr>
        <w:t xml:space="preserve"> side</w:t>
      </w:r>
      <w:r>
        <w:rPr>
          <w:rFonts w:ascii="Times New Roman" w:hAnsi="Times New Roman"/>
        </w:rPr>
        <w:t xml:space="preserve"> (Fig 4E</w:t>
      </w:r>
      <w:r w:rsidRPr="0091103A">
        <w:rPr>
          <w:rFonts w:ascii="Times New Roman" w:hAnsi="Times New Roman"/>
        </w:rPr>
        <w:t xml:space="preserve">).  </w:t>
      </w:r>
    </w:p>
    <w:p w14:paraId="6CE3E1A7" w14:textId="77777777" w:rsidR="0056679E" w:rsidRPr="0091103A" w:rsidRDefault="0056679E" w:rsidP="0056679E">
      <w:pPr>
        <w:rPr>
          <w:rFonts w:ascii="Times New Roman" w:hAnsi="Times New Roman"/>
        </w:rPr>
      </w:pPr>
    </w:p>
    <w:p w14:paraId="7D54A512" w14:textId="77777777" w:rsidR="0056679E" w:rsidRDefault="0056679E">
      <w:pPr>
        <w:rPr>
          <w:rFonts w:ascii="Times New Roman" w:hAnsi="Times New Roman"/>
          <w:b/>
        </w:rPr>
      </w:pPr>
      <w:r>
        <w:rPr>
          <w:rFonts w:ascii="Times New Roman" w:hAnsi="Times New Roman"/>
          <w:b/>
        </w:rPr>
        <w:br w:type="page"/>
      </w:r>
    </w:p>
    <w:p w14:paraId="12B5AFDC" w14:textId="001212AB" w:rsidR="004D4E3B" w:rsidRPr="00C2377E" w:rsidRDefault="0056679E" w:rsidP="004D4E3B">
      <w:pPr>
        <w:rPr>
          <w:b/>
          <w:sz w:val="20"/>
        </w:rPr>
      </w:pPr>
      <w:r w:rsidRPr="00D4238B">
        <w:rPr>
          <w:rFonts w:ascii="Times New Roman" w:hAnsi="Times New Roman"/>
          <w:b/>
        </w:rPr>
        <w:t>Table</w:t>
      </w:r>
      <w:r w:rsidR="004D4E3B">
        <w:rPr>
          <w:rFonts w:ascii="Times New Roman" w:hAnsi="Times New Roman"/>
          <w:b/>
        </w:rPr>
        <w:t xml:space="preserve"> 1</w:t>
      </w:r>
    </w:p>
    <w:p w14:paraId="5F284883" w14:textId="77777777" w:rsidR="004D4E3B" w:rsidRDefault="004D4E3B"/>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969"/>
        <w:gridCol w:w="2276"/>
      </w:tblGrid>
      <w:tr w:rsidR="004D4E3B" w14:paraId="0FDBDCDD" w14:textId="77777777" w:rsidTr="004D4E3B">
        <w:tc>
          <w:tcPr>
            <w:tcW w:w="2969" w:type="dxa"/>
            <w:tcBorders>
              <w:bottom w:val="single" w:sz="6" w:space="0" w:color="008000"/>
            </w:tcBorders>
          </w:tcPr>
          <w:p w14:paraId="2772AF45" w14:textId="77777777" w:rsidR="004D4E3B" w:rsidRDefault="004D4E3B">
            <w:pPr>
              <w:rPr>
                <w:sz w:val="20"/>
              </w:rPr>
            </w:pPr>
          </w:p>
        </w:tc>
        <w:tc>
          <w:tcPr>
            <w:tcW w:w="2276" w:type="dxa"/>
            <w:tcBorders>
              <w:bottom w:val="single" w:sz="6" w:space="0" w:color="008000"/>
            </w:tcBorders>
          </w:tcPr>
          <w:p w14:paraId="75BAB032" w14:textId="3A986418" w:rsidR="004D4E3B" w:rsidRDefault="004D4E3B">
            <w:pPr>
              <w:rPr>
                <w:sz w:val="20"/>
              </w:rPr>
            </w:pPr>
            <w:r w:rsidRPr="004D4E3B">
              <w:rPr>
                <w:sz w:val="20"/>
              </w:rPr>
              <w:t>MscS D67R1</w:t>
            </w:r>
          </w:p>
        </w:tc>
      </w:tr>
      <w:tr w:rsidR="004D4E3B" w14:paraId="26142427" w14:textId="77777777" w:rsidTr="004D4E3B">
        <w:tc>
          <w:tcPr>
            <w:tcW w:w="2969" w:type="dxa"/>
            <w:tcBorders>
              <w:top w:val="single" w:sz="6" w:space="0" w:color="008000"/>
            </w:tcBorders>
          </w:tcPr>
          <w:p w14:paraId="00B4C9AE" w14:textId="77777777" w:rsidR="004D4E3B" w:rsidRDefault="004D4E3B">
            <w:pPr>
              <w:rPr>
                <w:b/>
                <w:bCs/>
                <w:sz w:val="20"/>
              </w:rPr>
            </w:pPr>
            <w:r>
              <w:rPr>
                <w:b/>
                <w:bCs/>
                <w:sz w:val="20"/>
              </w:rPr>
              <w:t>Data collection</w:t>
            </w:r>
          </w:p>
        </w:tc>
        <w:tc>
          <w:tcPr>
            <w:tcW w:w="2276" w:type="dxa"/>
            <w:tcBorders>
              <w:top w:val="single" w:sz="6" w:space="0" w:color="008000"/>
            </w:tcBorders>
          </w:tcPr>
          <w:p w14:paraId="32A9BEF3" w14:textId="77777777" w:rsidR="004D4E3B" w:rsidRDefault="004D4E3B">
            <w:pPr>
              <w:rPr>
                <w:sz w:val="20"/>
              </w:rPr>
            </w:pPr>
          </w:p>
        </w:tc>
      </w:tr>
      <w:tr w:rsidR="004D4E3B" w14:paraId="6404C51F" w14:textId="77777777" w:rsidTr="004D4E3B">
        <w:tc>
          <w:tcPr>
            <w:tcW w:w="2969" w:type="dxa"/>
          </w:tcPr>
          <w:p w14:paraId="6DBBAFB7" w14:textId="77777777" w:rsidR="004D4E3B" w:rsidRDefault="004D4E3B">
            <w:pPr>
              <w:rPr>
                <w:sz w:val="20"/>
              </w:rPr>
            </w:pPr>
            <w:r>
              <w:rPr>
                <w:sz w:val="20"/>
              </w:rPr>
              <w:t>Space group</w:t>
            </w:r>
          </w:p>
        </w:tc>
        <w:tc>
          <w:tcPr>
            <w:tcW w:w="2276" w:type="dxa"/>
          </w:tcPr>
          <w:p w14:paraId="5450E2DF" w14:textId="7EFE4834" w:rsidR="004D4E3B" w:rsidRDefault="004D4E3B">
            <w:pPr>
              <w:rPr>
                <w:sz w:val="20"/>
              </w:rPr>
            </w:pPr>
            <w:r w:rsidRPr="004D4E3B">
              <w:rPr>
                <w:sz w:val="20"/>
              </w:rPr>
              <w:t>P2</w:t>
            </w:r>
            <w:r w:rsidRPr="004D4E3B">
              <w:rPr>
                <w:sz w:val="20"/>
                <w:vertAlign w:val="subscript"/>
              </w:rPr>
              <w:t>1</w:t>
            </w:r>
            <w:r w:rsidRPr="004D4E3B">
              <w:rPr>
                <w:sz w:val="20"/>
              </w:rPr>
              <w:t>2</w:t>
            </w:r>
            <w:r w:rsidRPr="004D4E3B">
              <w:rPr>
                <w:sz w:val="20"/>
                <w:vertAlign w:val="subscript"/>
              </w:rPr>
              <w:t>1</w:t>
            </w:r>
            <w:r w:rsidRPr="004D4E3B">
              <w:rPr>
                <w:sz w:val="20"/>
              </w:rPr>
              <w:t>2</w:t>
            </w:r>
            <w:r w:rsidRPr="004D4E3B">
              <w:rPr>
                <w:sz w:val="20"/>
                <w:vertAlign w:val="subscript"/>
              </w:rPr>
              <w:t>1</w:t>
            </w:r>
          </w:p>
        </w:tc>
      </w:tr>
      <w:tr w:rsidR="004D4E3B" w14:paraId="1153F94F" w14:textId="77777777" w:rsidTr="004D4E3B">
        <w:tc>
          <w:tcPr>
            <w:tcW w:w="2969" w:type="dxa"/>
          </w:tcPr>
          <w:p w14:paraId="260B1AE4" w14:textId="77777777" w:rsidR="004D4E3B" w:rsidRDefault="004D4E3B">
            <w:pPr>
              <w:rPr>
                <w:sz w:val="20"/>
              </w:rPr>
            </w:pPr>
            <w:r>
              <w:rPr>
                <w:sz w:val="20"/>
              </w:rPr>
              <w:t>Cell dimensions</w:t>
            </w:r>
            <w:r>
              <w:rPr>
                <w:rFonts w:ascii="Symbol" w:hAnsi="Symbol"/>
                <w:sz w:val="20"/>
              </w:rPr>
              <w:t></w:t>
            </w:r>
            <w:r>
              <w:rPr>
                <w:rFonts w:ascii="Symbol" w:hAnsi="Symbol"/>
                <w:sz w:val="20"/>
              </w:rPr>
              <w:t></w:t>
            </w:r>
          </w:p>
        </w:tc>
        <w:tc>
          <w:tcPr>
            <w:tcW w:w="2276" w:type="dxa"/>
          </w:tcPr>
          <w:p w14:paraId="1313747F" w14:textId="77777777" w:rsidR="004D4E3B" w:rsidRDefault="004D4E3B">
            <w:pPr>
              <w:rPr>
                <w:sz w:val="20"/>
              </w:rPr>
            </w:pPr>
          </w:p>
        </w:tc>
      </w:tr>
      <w:tr w:rsidR="004D4E3B" w14:paraId="52A1CA8A" w14:textId="77777777" w:rsidTr="004D4E3B">
        <w:tc>
          <w:tcPr>
            <w:tcW w:w="2969" w:type="dxa"/>
          </w:tcPr>
          <w:p w14:paraId="5D900F0F" w14:textId="77777777" w:rsidR="004D4E3B" w:rsidRDefault="004D4E3B">
            <w:pPr>
              <w:rPr>
                <w:rFonts w:ascii="Wingdings" w:hAnsi="Wingdings"/>
                <w:sz w:val="20"/>
              </w:rPr>
            </w:pPr>
            <w:r>
              <w:rPr>
                <w:sz w:val="20"/>
              </w:rPr>
              <w:t xml:space="preserve">    </w:t>
            </w:r>
            <w:r>
              <w:rPr>
                <w:i/>
                <w:sz w:val="20"/>
              </w:rPr>
              <w:t>a</w:t>
            </w:r>
            <w:r>
              <w:rPr>
                <w:sz w:val="20"/>
              </w:rPr>
              <w:t xml:space="preserve">, </w:t>
            </w:r>
            <w:r>
              <w:rPr>
                <w:i/>
                <w:sz w:val="20"/>
              </w:rPr>
              <w:t>b</w:t>
            </w:r>
            <w:r>
              <w:rPr>
                <w:sz w:val="20"/>
              </w:rPr>
              <w:t xml:space="preserve">, </w:t>
            </w:r>
            <w:r>
              <w:rPr>
                <w:i/>
                <w:sz w:val="20"/>
              </w:rPr>
              <w:t>c</w:t>
            </w:r>
            <w:r>
              <w:rPr>
                <w:sz w:val="20"/>
              </w:rPr>
              <w:t xml:space="preserve"> (Å)</w:t>
            </w:r>
          </w:p>
        </w:tc>
        <w:tc>
          <w:tcPr>
            <w:tcW w:w="2276" w:type="dxa"/>
          </w:tcPr>
          <w:p w14:paraId="7A9E9799" w14:textId="1B926149" w:rsidR="004D4E3B" w:rsidRDefault="004D4E3B">
            <w:pPr>
              <w:rPr>
                <w:sz w:val="20"/>
              </w:rPr>
            </w:pPr>
            <w:r>
              <w:rPr>
                <w:sz w:val="20"/>
              </w:rPr>
              <w:t xml:space="preserve">126.5, 149.0, </w:t>
            </w:r>
            <w:r w:rsidRPr="004D4E3B">
              <w:rPr>
                <w:sz w:val="20"/>
              </w:rPr>
              <w:t>174.0</w:t>
            </w:r>
          </w:p>
        </w:tc>
      </w:tr>
      <w:tr w:rsidR="004D4E3B" w14:paraId="719B0A50" w14:textId="77777777" w:rsidTr="004D4E3B">
        <w:tc>
          <w:tcPr>
            <w:tcW w:w="2969" w:type="dxa"/>
            <w:tcBorders>
              <w:top w:val="nil"/>
              <w:left w:val="nil"/>
              <w:bottom w:val="nil"/>
              <w:right w:val="nil"/>
            </w:tcBorders>
          </w:tcPr>
          <w:p w14:paraId="23E3F789" w14:textId="77777777" w:rsidR="004D4E3B" w:rsidRDefault="004D4E3B">
            <w:pPr>
              <w:rPr>
                <w:sz w:val="20"/>
              </w:rPr>
            </w:pPr>
            <w:r>
              <w:rPr>
                <w:rFonts w:ascii="Symbol" w:hAnsi="Symbol"/>
                <w:sz w:val="20"/>
              </w:rPr>
              <w:t></w:t>
            </w:r>
            <w:r>
              <w:rPr>
                <w:rFonts w:ascii="Symbol" w:hAnsi="Symbol"/>
                <w:sz w:val="20"/>
              </w:rPr>
              <w:t></w:t>
            </w:r>
            <w:r>
              <w:rPr>
                <w:rFonts w:ascii="Symbol" w:hAnsi="Symbol"/>
                <w:sz w:val="20"/>
              </w:rPr>
              <w:t></w:t>
            </w:r>
            <w:r>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rFonts w:ascii="Symbol" w:hAnsi="Symbol"/>
                <w:sz w:val="20"/>
              </w:rPr>
              <w:t></w:t>
            </w:r>
            <w:r w:rsidRPr="00D376BD">
              <w:rPr>
                <w:sz w:val="20"/>
              </w:rPr>
              <w:t xml:space="preserve"> (</w:t>
            </w:r>
            <w:r w:rsidRPr="00D376BD">
              <w:rPr>
                <w:sz w:val="20"/>
              </w:rPr>
              <w:sym w:font="Symbol" w:char="F0B0"/>
            </w:r>
            <w:r w:rsidRPr="00D376BD">
              <w:rPr>
                <w:sz w:val="20"/>
              </w:rPr>
              <w:t xml:space="preserve">) </w:t>
            </w:r>
          </w:p>
        </w:tc>
        <w:tc>
          <w:tcPr>
            <w:tcW w:w="2276" w:type="dxa"/>
            <w:tcBorders>
              <w:top w:val="nil"/>
              <w:left w:val="nil"/>
              <w:bottom w:val="nil"/>
              <w:right w:val="nil"/>
            </w:tcBorders>
          </w:tcPr>
          <w:p w14:paraId="7B9C0FB8" w14:textId="0E49887F" w:rsidR="004D4E3B" w:rsidRDefault="004D4E3B">
            <w:pPr>
              <w:rPr>
                <w:sz w:val="20"/>
              </w:rPr>
            </w:pPr>
            <w:r>
              <w:rPr>
                <w:sz w:val="20"/>
              </w:rPr>
              <w:t>90, 90, 90</w:t>
            </w:r>
          </w:p>
        </w:tc>
      </w:tr>
      <w:tr w:rsidR="004D4E3B" w14:paraId="7A39FB6E" w14:textId="77777777" w:rsidTr="004D4E3B">
        <w:tc>
          <w:tcPr>
            <w:tcW w:w="2969" w:type="dxa"/>
            <w:tcBorders>
              <w:top w:val="nil"/>
            </w:tcBorders>
          </w:tcPr>
          <w:p w14:paraId="63E78783" w14:textId="77777777" w:rsidR="004D4E3B" w:rsidRDefault="004D4E3B">
            <w:pPr>
              <w:rPr>
                <w:sz w:val="20"/>
              </w:rPr>
            </w:pPr>
            <w:r>
              <w:rPr>
                <w:sz w:val="20"/>
              </w:rPr>
              <w:t>Resolution (Å)</w:t>
            </w:r>
          </w:p>
        </w:tc>
        <w:tc>
          <w:tcPr>
            <w:tcW w:w="2276" w:type="dxa"/>
            <w:tcBorders>
              <w:top w:val="nil"/>
            </w:tcBorders>
          </w:tcPr>
          <w:p w14:paraId="44468E85" w14:textId="2F7E4156" w:rsidR="004D4E3B" w:rsidRPr="00C239B9" w:rsidRDefault="004D4E3B">
            <w:pPr>
              <w:rPr>
                <w:sz w:val="20"/>
                <w:vertAlign w:val="superscript"/>
              </w:rPr>
            </w:pPr>
            <w:r w:rsidRPr="004D4E3B">
              <w:rPr>
                <w:sz w:val="20"/>
              </w:rPr>
              <w:t>64.2 – 2.99 (3.07 – 2.99</w:t>
            </w:r>
            <w:r w:rsidRPr="004D4E3B">
              <w:rPr>
                <w:sz w:val="20"/>
                <w:vertAlign w:val="superscript"/>
              </w:rPr>
              <w:t>)</w:t>
            </w:r>
            <w:r>
              <w:rPr>
                <w:sz w:val="20"/>
                <w:vertAlign w:val="superscript"/>
              </w:rPr>
              <w:t>a</w:t>
            </w:r>
          </w:p>
        </w:tc>
      </w:tr>
      <w:tr w:rsidR="004D4E3B" w14:paraId="0FD699AC" w14:textId="77777777" w:rsidTr="004D4E3B">
        <w:tc>
          <w:tcPr>
            <w:tcW w:w="2969" w:type="dxa"/>
          </w:tcPr>
          <w:p w14:paraId="1D6FA1A6" w14:textId="167D671D" w:rsidR="004D4E3B" w:rsidRDefault="004D4E3B" w:rsidP="004D4E3B">
            <w:pPr>
              <w:rPr>
                <w:sz w:val="20"/>
              </w:rPr>
            </w:pPr>
            <w:r w:rsidRPr="00D92758">
              <w:rPr>
                <w:i/>
                <w:iCs/>
                <w:sz w:val="20"/>
                <w:szCs w:val="20"/>
              </w:rPr>
              <w:t>R</w:t>
            </w:r>
            <w:r w:rsidRPr="00D92758">
              <w:rPr>
                <w:sz w:val="20"/>
                <w:szCs w:val="20"/>
                <w:vertAlign w:val="subscript"/>
              </w:rPr>
              <w:t xml:space="preserve">merge </w:t>
            </w:r>
          </w:p>
        </w:tc>
        <w:tc>
          <w:tcPr>
            <w:tcW w:w="2276" w:type="dxa"/>
          </w:tcPr>
          <w:p w14:paraId="5E992C5A" w14:textId="2D91D332" w:rsidR="004D4E3B" w:rsidRDefault="004D4E3B">
            <w:pPr>
              <w:rPr>
                <w:sz w:val="20"/>
              </w:rPr>
            </w:pPr>
            <w:r>
              <w:rPr>
                <w:sz w:val="20"/>
              </w:rPr>
              <w:t>0.082 (1.002)</w:t>
            </w:r>
          </w:p>
        </w:tc>
      </w:tr>
      <w:tr w:rsidR="004D4E3B" w14:paraId="4C24649E" w14:textId="77777777" w:rsidTr="004D4E3B">
        <w:tc>
          <w:tcPr>
            <w:tcW w:w="2969" w:type="dxa"/>
          </w:tcPr>
          <w:p w14:paraId="36D21A20" w14:textId="77777777" w:rsidR="004D4E3B" w:rsidRDefault="004D4E3B">
            <w:pPr>
              <w:rPr>
                <w:sz w:val="20"/>
              </w:rPr>
            </w:pPr>
            <w:r>
              <w:rPr>
                <w:i/>
                <w:iCs/>
                <w:sz w:val="20"/>
              </w:rPr>
              <w:t xml:space="preserve">I </w:t>
            </w:r>
            <w:r>
              <w:rPr>
                <w:sz w:val="20"/>
              </w:rPr>
              <w:t xml:space="preserve">/ </w:t>
            </w:r>
            <w:r>
              <w:rPr>
                <w:rFonts w:ascii="Symbol" w:hAnsi="Symbol"/>
                <w:sz w:val="20"/>
              </w:rPr>
              <w:t></w:t>
            </w:r>
            <w:r>
              <w:rPr>
                <w:i/>
                <w:iCs/>
                <w:sz w:val="20"/>
              </w:rPr>
              <w:t>I</w:t>
            </w:r>
          </w:p>
        </w:tc>
        <w:tc>
          <w:tcPr>
            <w:tcW w:w="2276" w:type="dxa"/>
          </w:tcPr>
          <w:p w14:paraId="354111C5" w14:textId="0C185A7D" w:rsidR="004D4E3B" w:rsidRDefault="004D4E3B">
            <w:pPr>
              <w:rPr>
                <w:sz w:val="20"/>
              </w:rPr>
            </w:pPr>
            <w:r>
              <w:rPr>
                <w:sz w:val="20"/>
              </w:rPr>
              <w:t>6.7 (1.1)</w:t>
            </w:r>
          </w:p>
        </w:tc>
      </w:tr>
      <w:tr w:rsidR="004D4E3B" w14:paraId="3CE8F721" w14:textId="77777777" w:rsidTr="004D4E3B">
        <w:tc>
          <w:tcPr>
            <w:tcW w:w="2969" w:type="dxa"/>
          </w:tcPr>
          <w:p w14:paraId="2B34D984" w14:textId="77777777" w:rsidR="004D4E3B" w:rsidRDefault="004D4E3B">
            <w:pPr>
              <w:rPr>
                <w:sz w:val="20"/>
              </w:rPr>
            </w:pPr>
            <w:r>
              <w:rPr>
                <w:sz w:val="20"/>
              </w:rPr>
              <w:t>Completeness (%)</w:t>
            </w:r>
          </w:p>
        </w:tc>
        <w:tc>
          <w:tcPr>
            <w:tcW w:w="2276" w:type="dxa"/>
          </w:tcPr>
          <w:p w14:paraId="258967CF" w14:textId="557C29E0" w:rsidR="004D4E3B" w:rsidRDefault="004D4E3B">
            <w:pPr>
              <w:rPr>
                <w:sz w:val="20"/>
              </w:rPr>
            </w:pPr>
            <w:r w:rsidRPr="004D4E3B">
              <w:rPr>
                <w:sz w:val="20"/>
              </w:rPr>
              <w:t>99.5 (99.8)</w:t>
            </w:r>
          </w:p>
        </w:tc>
      </w:tr>
      <w:tr w:rsidR="004D4E3B" w14:paraId="5A05732D" w14:textId="77777777" w:rsidTr="004D4E3B">
        <w:trPr>
          <w:trHeight w:val="265"/>
        </w:trPr>
        <w:tc>
          <w:tcPr>
            <w:tcW w:w="2969" w:type="dxa"/>
          </w:tcPr>
          <w:p w14:paraId="505D7D03" w14:textId="77777777" w:rsidR="004D4E3B" w:rsidRDefault="004D4E3B">
            <w:pPr>
              <w:rPr>
                <w:sz w:val="20"/>
              </w:rPr>
            </w:pPr>
            <w:r>
              <w:rPr>
                <w:sz w:val="20"/>
              </w:rPr>
              <w:t>Redundancy</w:t>
            </w:r>
          </w:p>
        </w:tc>
        <w:tc>
          <w:tcPr>
            <w:tcW w:w="2276" w:type="dxa"/>
          </w:tcPr>
          <w:p w14:paraId="2D91B5A1" w14:textId="3123D25D" w:rsidR="004D4E3B" w:rsidRDefault="004D4E3B">
            <w:pPr>
              <w:rPr>
                <w:sz w:val="20"/>
              </w:rPr>
            </w:pPr>
            <w:r w:rsidRPr="004D4E3B">
              <w:rPr>
                <w:sz w:val="20"/>
              </w:rPr>
              <w:t>3.5 (3.6)</w:t>
            </w:r>
          </w:p>
        </w:tc>
      </w:tr>
      <w:tr w:rsidR="004D4E3B" w14:paraId="43322BDF" w14:textId="77777777" w:rsidTr="004D4E3B">
        <w:tc>
          <w:tcPr>
            <w:tcW w:w="2969" w:type="dxa"/>
          </w:tcPr>
          <w:p w14:paraId="1E207871" w14:textId="77777777" w:rsidR="004D4E3B" w:rsidRDefault="004D4E3B">
            <w:pPr>
              <w:rPr>
                <w:b/>
                <w:bCs/>
                <w:i/>
                <w:iCs/>
                <w:sz w:val="20"/>
              </w:rPr>
            </w:pPr>
          </w:p>
        </w:tc>
        <w:tc>
          <w:tcPr>
            <w:tcW w:w="2276" w:type="dxa"/>
          </w:tcPr>
          <w:p w14:paraId="5EB93A86" w14:textId="77777777" w:rsidR="004D4E3B" w:rsidRDefault="004D4E3B">
            <w:pPr>
              <w:rPr>
                <w:sz w:val="20"/>
              </w:rPr>
            </w:pPr>
          </w:p>
        </w:tc>
      </w:tr>
      <w:tr w:rsidR="004D4E3B" w14:paraId="26112B9B" w14:textId="77777777" w:rsidTr="004D4E3B">
        <w:tc>
          <w:tcPr>
            <w:tcW w:w="2969" w:type="dxa"/>
          </w:tcPr>
          <w:p w14:paraId="76C9D83C" w14:textId="77777777" w:rsidR="004D4E3B" w:rsidRDefault="004D4E3B">
            <w:pPr>
              <w:rPr>
                <w:b/>
                <w:bCs/>
                <w:sz w:val="20"/>
              </w:rPr>
            </w:pPr>
            <w:r>
              <w:rPr>
                <w:b/>
                <w:bCs/>
                <w:sz w:val="20"/>
              </w:rPr>
              <w:t>Refinement</w:t>
            </w:r>
          </w:p>
        </w:tc>
        <w:tc>
          <w:tcPr>
            <w:tcW w:w="2276" w:type="dxa"/>
          </w:tcPr>
          <w:p w14:paraId="38797EEB" w14:textId="77777777" w:rsidR="004D4E3B" w:rsidRDefault="004D4E3B">
            <w:pPr>
              <w:rPr>
                <w:sz w:val="20"/>
              </w:rPr>
            </w:pPr>
          </w:p>
        </w:tc>
      </w:tr>
      <w:tr w:rsidR="004D4E3B" w14:paraId="75016683" w14:textId="77777777" w:rsidTr="004D4E3B">
        <w:tc>
          <w:tcPr>
            <w:tcW w:w="2969" w:type="dxa"/>
          </w:tcPr>
          <w:p w14:paraId="7BC2A582" w14:textId="77777777" w:rsidR="004D4E3B" w:rsidRDefault="004D4E3B">
            <w:pPr>
              <w:rPr>
                <w:sz w:val="20"/>
              </w:rPr>
            </w:pPr>
            <w:r>
              <w:rPr>
                <w:sz w:val="20"/>
              </w:rPr>
              <w:t>Resolution (Å)</w:t>
            </w:r>
          </w:p>
        </w:tc>
        <w:tc>
          <w:tcPr>
            <w:tcW w:w="2276" w:type="dxa"/>
          </w:tcPr>
          <w:p w14:paraId="75546203" w14:textId="363E9023" w:rsidR="004D4E3B" w:rsidRDefault="004D4E3B">
            <w:pPr>
              <w:rPr>
                <w:sz w:val="20"/>
              </w:rPr>
            </w:pPr>
            <w:r w:rsidRPr="004D4E3B">
              <w:rPr>
                <w:sz w:val="20"/>
              </w:rPr>
              <w:t>64.2 – 2.99</w:t>
            </w:r>
          </w:p>
        </w:tc>
      </w:tr>
      <w:tr w:rsidR="004D4E3B" w14:paraId="453A54AB" w14:textId="77777777" w:rsidTr="004D4E3B">
        <w:tc>
          <w:tcPr>
            <w:tcW w:w="2969" w:type="dxa"/>
          </w:tcPr>
          <w:p w14:paraId="51C69D6F" w14:textId="77777777" w:rsidR="004D4E3B" w:rsidRDefault="004D4E3B">
            <w:pPr>
              <w:rPr>
                <w:sz w:val="20"/>
              </w:rPr>
            </w:pPr>
            <w:r>
              <w:rPr>
                <w:sz w:val="20"/>
              </w:rPr>
              <w:t>No. reflections</w:t>
            </w:r>
          </w:p>
        </w:tc>
        <w:tc>
          <w:tcPr>
            <w:tcW w:w="2276" w:type="dxa"/>
          </w:tcPr>
          <w:p w14:paraId="4B929041" w14:textId="0936359D" w:rsidR="004D4E3B" w:rsidRDefault="004D4E3B">
            <w:pPr>
              <w:rPr>
                <w:sz w:val="20"/>
              </w:rPr>
            </w:pPr>
            <w:r w:rsidRPr="004D4E3B">
              <w:rPr>
                <w:sz w:val="20"/>
              </w:rPr>
              <w:t>66747</w:t>
            </w:r>
          </w:p>
        </w:tc>
      </w:tr>
      <w:tr w:rsidR="004D4E3B" w14:paraId="68254034" w14:textId="77777777" w:rsidTr="004D4E3B">
        <w:tc>
          <w:tcPr>
            <w:tcW w:w="2969" w:type="dxa"/>
          </w:tcPr>
          <w:p w14:paraId="69CF036D" w14:textId="77777777" w:rsidR="004D4E3B" w:rsidRDefault="004D4E3B">
            <w:pPr>
              <w:rPr>
                <w:sz w:val="20"/>
              </w:rPr>
            </w:pPr>
            <w:r>
              <w:rPr>
                <w:i/>
                <w:iCs/>
                <w:sz w:val="20"/>
              </w:rPr>
              <w:t>R</w:t>
            </w:r>
            <w:r>
              <w:rPr>
                <w:sz w:val="20"/>
                <w:vertAlign w:val="subscript"/>
              </w:rPr>
              <w:t>work</w:t>
            </w:r>
            <w:r>
              <w:rPr>
                <w:sz w:val="20"/>
              </w:rPr>
              <w:t xml:space="preserve"> / </w:t>
            </w:r>
            <w:r>
              <w:rPr>
                <w:i/>
                <w:iCs/>
                <w:sz w:val="20"/>
              </w:rPr>
              <w:t>R</w:t>
            </w:r>
            <w:r>
              <w:rPr>
                <w:sz w:val="20"/>
                <w:vertAlign w:val="subscript"/>
              </w:rPr>
              <w:t>free</w:t>
            </w:r>
          </w:p>
        </w:tc>
        <w:tc>
          <w:tcPr>
            <w:tcW w:w="2276" w:type="dxa"/>
          </w:tcPr>
          <w:p w14:paraId="45C36E99" w14:textId="1159B8B9" w:rsidR="004D4E3B" w:rsidRDefault="004D4E3B">
            <w:pPr>
              <w:rPr>
                <w:sz w:val="20"/>
              </w:rPr>
            </w:pPr>
            <w:r>
              <w:rPr>
                <w:sz w:val="20"/>
              </w:rPr>
              <w:t xml:space="preserve">24.4 / </w:t>
            </w:r>
            <w:r w:rsidRPr="004D4E3B">
              <w:rPr>
                <w:sz w:val="20"/>
              </w:rPr>
              <w:t>26.3</w:t>
            </w:r>
          </w:p>
        </w:tc>
      </w:tr>
      <w:tr w:rsidR="004D4E3B" w14:paraId="340E8C2D" w14:textId="77777777" w:rsidTr="004D4E3B">
        <w:tc>
          <w:tcPr>
            <w:tcW w:w="2969" w:type="dxa"/>
          </w:tcPr>
          <w:p w14:paraId="781D088B" w14:textId="77777777" w:rsidR="004D4E3B" w:rsidRDefault="004D4E3B">
            <w:pPr>
              <w:rPr>
                <w:sz w:val="20"/>
              </w:rPr>
            </w:pPr>
            <w:r>
              <w:rPr>
                <w:sz w:val="20"/>
              </w:rPr>
              <w:t>No. atoms</w:t>
            </w:r>
          </w:p>
        </w:tc>
        <w:tc>
          <w:tcPr>
            <w:tcW w:w="2276" w:type="dxa"/>
          </w:tcPr>
          <w:p w14:paraId="0CDDADCB" w14:textId="77777777" w:rsidR="004D4E3B" w:rsidRDefault="004D4E3B">
            <w:pPr>
              <w:rPr>
                <w:sz w:val="20"/>
              </w:rPr>
            </w:pPr>
          </w:p>
        </w:tc>
      </w:tr>
      <w:tr w:rsidR="004D4E3B" w14:paraId="16A986FE" w14:textId="77777777" w:rsidTr="004D4E3B">
        <w:tc>
          <w:tcPr>
            <w:tcW w:w="2969" w:type="dxa"/>
          </w:tcPr>
          <w:p w14:paraId="2D246ABF" w14:textId="77777777" w:rsidR="004D4E3B" w:rsidRDefault="004D4E3B">
            <w:pPr>
              <w:rPr>
                <w:sz w:val="20"/>
              </w:rPr>
            </w:pPr>
            <w:r>
              <w:rPr>
                <w:sz w:val="20"/>
              </w:rPr>
              <w:t xml:space="preserve">    Protein</w:t>
            </w:r>
          </w:p>
        </w:tc>
        <w:tc>
          <w:tcPr>
            <w:tcW w:w="2276" w:type="dxa"/>
          </w:tcPr>
          <w:p w14:paraId="691FF767" w14:textId="5EBA9B80" w:rsidR="004D4E3B" w:rsidRDefault="006C3064">
            <w:pPr>
              <w:rPr>
                <w:sz w:val="20"/>
              </w:rPr>
            </w:pPr>
            <w:r>
              <w:rPr>
                <w:sz w:val="20"/>
              </w:rPr>
              <w:t>13733</w:t>
            </w:r>
          </w:p>
        </w:tc>
      </w:tr>
      <w:tr w:rsidR="004D4E3B" w14:paraId="241174A6" w14:textId="77777777" w:rsidTr="004D4E3B">
        <w:tc>
          <w:tcPr>
            <w:tcW w:w="2969" w:type="dxa"/>
          </w:tcPr>
          <w:p w14:paraId="00AC7965" w14:textId="70D9593B" w:rsidR="004D4E3B" w:rsidRDefault="004D4E3B" w:rsidP="004D4E3B">
            <w:pPr>
              <w:rPr>
                <w:sz w:val="20"/>
              </w:rPr>
            </w:pPr>
            <w:r>
              <w:rPr>
                <w:sz w:val="20"/>
              </w:rPr>
              <w:t xml:space="preserve">    Ligand</w:t>
            </w:r>
          </w:p>
        </w:tc>
        <w:tc>
          <w:tcPr>
            <w:tcW w:w="2276" w:type="dxa"/>
          </w:tcPr>
          <w:p w14:paraId="73B9D73A" w14:textId="37EC5817" w:rsidR="004D4E3B" w:rsidRDefault="006C3064">
            <w:pPr>
              <w:rPr>
                <w:sz w:val="20"/>
              </w:rPr>
            </w:pPr>
            <w:r>
              <w:rPr>
                <w:sz w:val="20"/>
              </w:rPr>
              <w:t>203</w:t>
            </w:r>
          </w:p>
        </w:tc>
      </w:tr>
      <w:tr w:rsidR="004D4E3B" w14:paraId="2AD10E82" w14:textId="77777777" w:rsidTr="004D4E3B">
        <w:tc>
          <w:tcPr>
            <w:tcW w:w="2969" w:type="dxa"/>
          </w:tcPr>
          <w:p w14:paraId="4CB4C80A" w14:textId="77777777" w:rsidR="004D4E3B" w:rsidRDefault="004D4E3B">
            <w:pPr>
              <w:rPr>
                <w:sz w:val="20"/>
              </w:rPr>
            </w:pPr>
            <w:r>
              <w:rPr>
                <w:sz w:val="20"/>
              </w:rPr>
              <w:t xml:space="preserve">    Water</w:t>
            </w:r>
          </w:p>
        </w:tc>
        <w:tc>
          <w:tcPr>
            <w:tcW w:w="2276" w:type="dxa"/>
          </w:tcPr>
          <w:p w14:paraId="4E6B0944" w14:textId="77777777" w:rsidR="004D4E3B" w:rsidRDefault="004D4E3B">
            <w:pPr>
              <w:rPr>
                <w:sz w:val="20"/>
              </w:rPr>
            </w:pPr>
          </w:p>
        </w:tc>
      </w:tr>
      <w:tr w:rsidR="004D4E3B" w14:paraId="790FDD53" w14:textId="77777777" w:rsidTr="005F1D11">
        <w:trPr>
          <w:trHeight w:val="265"/>
        </w:trPr>
        <w:tc>
          <w:tcPr>
            <w:tcW w:w="2969" w:type="dxa"/>
          </w:tcPr>
          <w:p w14:paraId="31266021" w14:textId="77777777" w:rsidR="004D4E3B" w:rsidRDefault="004D4E3B">
            <w:pPr>
              <w:rPr>
                <w:sz w:val="20"/>
              </w:rPr>
            </w:pPr>
            <w:r>
              <w:rPr>
                <w:i/>
                <w:sz w:val="20"/>
              </w:rPr>
              <w:t>B</w:t>
            </w:r>
            <w:r>
              <w:rPr>
                <w:sz w:val="20"/>
              </w:rPr>
              <w:t xml:space="preserve"> factors</w:t>
            </w:r>
          </w:p>
        </w:tc>
        <w:tc>
          <w:tcPr>
            <w:tcW w:w="2276" w:type="dxa"/>
          </w:tcPr>
          <w:p w14:paraId="28428FBB" w14:textId="77777777" w:rsidR="004D4E3B" w:rsidRDefault="004D4E3B">
            <w:pPr>
              <w:rPr>
                <w:sz w:val="16"/>
              </w:rPr>
            </w:pPr>
          </w:p>
        </w:tc>
      </w:tr>
      <w:tr w:rsidR="004D4E3B" w14:paraId="1DF9DFCB" w14:textId="77777777" w:rsidTr="004D4E3B">
        <w:tc>
          <w:tcPr>
            <w:tcW w:w="2969" w:type="dxa"/>
          </w:tcPr>
          <w:p w14:paraId="70AABAB3" w14:textId="77777777" w:rsidR="004D4E3B" w:rsidRDefault="004D4E3B">
            <w:pPr>
              <w:rPr>
                <w:sz w:val="20"/>
              </w:rPr>
            </w:pPr>
            <w:r>
              <w:rPr>
                <w:sz w:val="20"/>
              </w:rPr>
              <w:t xml:space="preserve">    Protein</w:t>
            </w:r>
          </w:p>
        </w:tc>
        <w:tc>
          <w:tcPr>
            <w:tcW w:w="2276" w:type="dxa"/>
          </w:tcPr>
          <w:p w14:paraId="60C9677A" w14:textId="478B0437" w:rsidR="004D4E3B" w:rsidRDefault="005F1D11">
            <w:pPr>
              <w:rPr>
                <w:sz w:val="20"/>
              </w:rPr>
            </w:pPr>
            <w:r>
              <w:rPr>
                <w:sz w:val="20"/>
              </w:rPr>
              <w:t>114</w:t>
            </w:r>
          </w:p>
        </w:tc>
      </w:tr>
      <w:tr w:rsidR="004D4E3B" w14:paraId="1239A28D" w14:textId="77777777" w:rsidTr="004D4E3B">
        <w:tc>
          <w:tcPr>
            <w:tcW w:w="2969" w:type="dxa"/>
          </w:tcPr>
          <w:p w14:paraId="160B1DBB" w14:textId="76239A89" w:rsidR="004D4E3B" w:rsidRDefault="00AE589D">
            <w:pPr>
              <w:rPr>
                <w:sz w:val="20"/>
              </w:rPr>
            </w:pPr>
            <w:r>
              <w:rPr>
                <w:sz w:val="20"/>
              </w:rPr>
              <w:t xml:space="preserve">    Ligand</w:t>
            </w:r>
          </w:p>
        </w:tc>
        <w:tc>
          <w:tcPr>
            <w:tcW w:w="2276" w:type="dxa"/>
          </w:tcPr>
          <w:p w14:paraId="43803E23" w14:textId="3B2D7E55" w:rsidR="004D4E3B" w:rsidRDefault="005F1D11">
            <w:pPr>
              <w:rPr>
                <w:sz w:val="20"/>
              </w:rPr>
            </w:pPr>
            <w:r>
              <w:rPr>
                <w:sz w:val="20"/>
              </w:rPr>
              <w:t>103</w:t>
            </w:r>
          </w:p>
        </w:tc>
      </w:tr>
      <w:tr w:rsidR="004D4E3B" w14:paraId="3E3D0BB2" w14:textId="77777777" w:rsidTr="004D4E3B">
        <w:tc>
          <w:tcPr>
            <w:tcW w:w="2969" w:type="dxa"/>
          </w:tcPr>
          <w:p w14:paraId="481DB418" w14:textId="77777777" w:rsidR="004D4E3B" w:rsidRDefault="004D4E3B">
            <w:pPr>
              <w:rPr>
                <w:sz w:val="20"/>
              </w:rPr>
            </w:pPr>
            <w:r>
              <w:rPr>
                <w:sz w:val="20"/>
              </w:rPr>
              <w:t xml:space="preserve">    Water</w:t>
            </w:r>
          </w:p>
        </w:tc>
        <w:tc>
          <w:tcPr>
            <w:tcW w:w="2276" w:type="dxa"/>
          </w:tcPr>
          <w:p w14:paraId="3692D163" w14:textId="77777777" w:rsidR="004D4E3B" w:rsidRDefault="004D4E3B">
            <w:pPr>
              <w:rPr>
                <w:sz w:val="20"/>
              </w:rPr>
            </w:pPr>
          </w:p>
        </w:tc>
      </w:tr>
      <w:tr w:rsidR="004D4E3B" w14:paraId="0E3161A2" w14:textId="77777777" w:rsidTr="004D4E3B">
        <w:tc>
          <w:tcPr>
            <w:tcW w:w="2969" w:type="dxa"/>
          </w:tcPr>
          <w:p w14:paraId="46F68667" w14:textId="77777777" w:rsidR="004D4E3B" w:rsidRDefault="004D4E3B">
            <w:pPr>
              <w:rPr>
                <w:sz w:val="20"/>
              </w:rPr>
            </w:pPr>
            <w:r>
              <w:rPr>
                <w:sz w:val="20"/>
              </w:rPr>
              <w:t>r.m.s. deviations</w:t>
            </w:r>
          </w:p>
        </w:tc>
        <w:tc>
          <w:tcPr>
            <w:tcW w:w="2276" w:type="dxa"/>
          </w:tcPr>
          <w:p w14:paraId="7A8EF5FB" w14:textId="77777777" w:rsidR="004D4E3B" w:rsidRDefault="004D4E3B">
            <w:pPr>
              <w:rPr>
                <w:sz w:val="20"/>
              </w:rPr>
            </w:pPr>
          </w:p>
        </w:tc>
      </w:tr>
      <w:tr w:rsidR="004D4E3B" w14:paraId="3438E296" w14:textId="77777777" w:rsidTr="004D4E3B">
        <w:tc>
          <w:tcPr>
            <w:tcW w:w="2969" w:type="dxa"/>
          </w:tcPr>
          <w:p w14:paraId="177B2C51" w14:textId="77777777" w:rsidR="004D4E3B" w:rsidRDefault="004D4E3B">
            <w:pPr>
              <w:rPr>
                <w:sz w:val="20"/>
              </w:rPr>
            </w:pPr>
            <w:r>
              <w:rPr>
                <w:sz w:val="20"/>
              </w:rPr>
              <w:t xml:space="preserve">    Bond lengths (Å)</w:t>
            </w:r>
          </w:p>
        </w:tc>
        <w:tc>
          <w:tcPr>
            <w:tcW w:w="2276" w:type="dxa"/>
          </w:tcPr>
          <w:p w14:paraId="6B5FD632" w14:textId="4C0F1659" w:rsidR="004D4E3B" w:rsidRPr="00B92DED" w:rsidRDefault="004D4E3B">
            <w:pPr>
              <w:rPr>
                <w:sz w:val="20"/>
                <w:szCs w:val="20"/>
              </w:rPr>
            </w:pPr>
            <w:r w:rsidRPr="00B92DED">
              <w:rPr>
                <w:sz w:val="20"/>
                <w:szCs w:val="20"/>
              </w:rPr>
              <w:t>0.008</w:t>
            </w:r>
          </w:p>
        </w:tc>
      </w:tr>
      <w:tr w:rsidR="004D4E3B" w14:paraId="5E600656" w14:textId="77777777" w:rsidTr="004D4E3B">
        <w:tc>
          <w:tcPr>
            <w:tcW w:w="2969" w:type="dxa"/>
          </w:tcPr>
          <w:p w14:paraId="05595AC7" w14:textId="77777777" w:rsidR="004D4E3B" w:rsidRDefault="004D4E3B">
            <w:pPr>
              <w:rPr>
                <w:sz w:val="20"/>
              </w:rPr>
            </w:pPr>
            <w:r>
              <w:rPr>
                <w:sz w:val="20"/>
              </w:rPr>
              <w:t xml:space="preserve">    Bond angles (</w:t>
            </w:r>
            <w:r>
              <w:rPr>
                <w:sz w:val="20"/>
              </w:rPr>
              <w:sym w:font="Symbol" w:char="F0B0"/>
            </w:r>
            <w:r>
              <w:rPr>
                <w:sz w:val="20"/>
              </w:rPr>
              <w:t>)</w:t>
            </w:r>
          </w:p>
        </w:tc>
        <w:tc>
          <w:tcPr>
            <w:tcW w:w="2276" w:type="dxa"/>
          </w:tcPr>
          <w:p w14:paraId="4FFC464E" w14:textId="79D930DE" w:rsidR="004D4E3B" w:rsidRPr="00B92DED" w:rsidRDefault="004D4E3B">
            <w:pPr>
              <w:rPr>
                <w:sz w:val="20"/>
                <w:szCs w:val="20"/>
              </w:rPr>
            </w:pPr>
            <w:r w:rsidRPr="00B92DED">
              <w:rPr>
                <w:sz w:val="20"/>
                <w:szCs w:val="20"/>
              </w:rPr>
              <w:t>1.2</w:t>
            </w:r>
          </w:p>
        </w:tc>
      </w:tr>
    </w:tbl>
    <w:p w14:paraId="24E001C9" w14:textId="7D251DD2" w:rsidR="004D4E3B" w:rsidRPr="00EC565E" w:rsidRDefault="006C3064">
      <w:pPr>
        <w:rPr>
          <w:sz w:val="20"/>
        </w:rPr>
      </w:pPr>
      <w:r>
        <w:rPr>
          <w:sz w:val="20"/>
        </w:rPr>
        <w:t>Data collected on 1 crystal</w:t>
      </w:r>
      <w:r w:rsidR="004D4E3B">
        <w:rPr>
          <w:sz w:val="20"/>
        </w:rPr>
        <w:t xml:space="preserve">. </w:t>
      </w:r>
      <w:r w:rsidR="004D4E3B">
        <w:rPr>
          <w:sz w:val="20"/>
          <w:vertAlign w:val="superscript"/>
        </w:rPr>
        <w:t>a</w:t>
      </w:r>
      <w:r w:rsidR="004D4E3B" w:rsidRPr="00EC565E">
        <w:rPr>
          <w:sz w:val="20"/>
        </w:rPr>
        <w:t>Values in parentheses are for highest-resolution shell.</w:t>
      </w:r>
    </w:p>
    <w:p w14:paraId="40B14F1E" w14:textId="77777777" w:rsidR="004D4E3B" w:rsidRDefault="004D4E3B"/>
    <w:p w14:paraId="3B004297" w14:textId="77777777" w:rsidR="0056679E" w:rsidRDefault="0056679E" w:rsidP="0056679E">
      <w:pPr>
        <w:pStyle w:val="NormalWeb"/>
        <w:jc w:val="both"/>
        <w:rPr>
          <w:rFonts w:ascii="Times New Roman" w:hAnsi="Times New Roman"/>
          <w:sz w:val="24"/>
          <w:szCs w:val="24"/>
        </w:rPr>
      </w:pPr>
    </w:p>
    <w:p w14:paraId="73C25D36" w14:textId="77777777" w:rsidR="004D4E3B" w:rsidRPr="00F0020F" w:rsidRDefault="004D4E3B" w:rsidP="0056679E">
      <w:pPr>
        <w:pStyle w:val="NormalWeb"/>
        <w:jc w:val="both"/>
        <w:rPr>
          <w:rFonts w:ascii="Times New Roman" w:hAnsi="Times New Roman"/>
          <w:sz w:val="24"/>
          <w:szCs w:val="24"/>
        </w:rPr>
      </w:pPr>
    </w:p>
    <w:p w14:paraId="140763EA" w14:textId="77777777" w:rsidR="0056679E" w:rsidRDefault="0056679E" w:rsidP="0056679E">
      <w:pPr>
        <w:rPr>
          <w:rFonts w:ascii="Times New Roman" w:hAnsi="Times New Roman"/>
        </w:rPr>
      </w:pPr>
    </w:p>
    <w:p w14:paraId="7A90BF4D" w14:textId="77777777" w:rsidR="0056679E" w:rsidRDefault="0056679E" w:rsidP="0056679E">
      <w:pPr>
        <w:rPr>
          <w:rFonts w:ascii="Times New Roman" w:hAnsi="Times New Roman"/>
        </w:rPr>
      </w:pPr>
    </w:p>
    <w:p w14:paraId="1E07EF20" w14:textId="77777777" w:rsidR="0056679E" w:rsidRDefault="0056679E" w:rsidP="0056679E">
      <w:pPr>
        <w:rPr>
          <w:rFonts w:ascii="Times New Roman" w:hAnsi="Times New Roman"/>
        </w:rPr>
      </w:pPr>
    </w:p>
    <w:p w14:paraId="316D65BC" w14:textId="77777777" w:rsidR="0056679E" w:rsidRDefault="0056679E">
      <w:pPr>
        <w:rPr>
          <w:rFonts w:ascii="Times New Roman" w:hAnsi="Times New Roman"/>
        </w:rPr>
      </w:pPr>
      <w:r>
        <w:rPr>
          <w:rFonts w:ascii="Times New Roman" w:hAnsi="Times New Roman"/>
        </w:rPr>
        <w:br w:type="page"/>
      </w:r>
    </w:p>
    <w:p w14:paraId="4CE49F3C" w14:textId="77777777" w:rsidR="0056679E" w:rsidRDefault="0056679E" w:rsidP="0056679E">
      <w:pPr>
        <w:rPr>
          <w:rFonts w:ascii="Times New Roman" w:hAnsi="Times New Roman"/>
        </w:rPr>
      </w:pPr>
      <w:r>
        <w:rPr>
          <w:rFonts w:ascii="Times New Roman" w:hAnsi="Times New Roman"/>
        </w:rPr>
        <w:t>Online Methods</w:t>
      </w:r>
    </w:p>
    <w:p w14:paraId="79BD94A3" w14:textId="77777777" w:rsidR="0056679E" w:rsidRDefault="0056679E" w:rsidP="0056679E">
      <w:pPr>
        <w:rPr>
          <w:rFonts w:ascii="Times New Roman" w:hAnsi="Times New Roman"/>
        </w:rPr>
      </w:pPr>
    </w:p>
    <w:p w14:paraId="78FC3B3B" w14:textId="77777777" w:rsidR="0056679E" w:rsidRPr="0091103A" w:rsidRDefault="0056679E" w:rsidP="0056679E">
      <w:pPr>
        <w:spacing w:line="360" w:lineRule="auto"/>
        <w:jc w:val="both"/>
        <w:rPr>
          <w:rFonts w:ascii="Times New Roman" w:hAnsi="Times New Roman"/>
        </w:rPr>
      </w:pPr>
    </w:p>
    <w:p w14:paraId="7F7936BF" w14:textId="77777777" w:rsidR="0056679E" w:rsidRPr="0056679E" w:rsidRDefault="0056679E" w:rsidP="0056679E">
      <w:pPr>
        <w:rPr>
          <w:rFonts w:ascii="Times New Roman" w:hAnsi="Times New Roman"/>
          <w:color w:val="000000" w:themeColor="text1"/>
        </w:rPr>
      </w:pPr>
      <w:r w:rsidRPr="0091103A">
        <w:rPr>
          <w:rFonts w:ascii="Times New Roman" w:hAnsi="Times New Roman"/>
          <w:b/>
          <w:color w:val="000000" w:themeColor="text1"/>
        </w:rPr>
        <w:t>Materials and Methods</w:t>
      </w:r>
    </w:p>
    <w:p w14:paraId="68364860" w14:textId="77777777" w:rsidR="0056679E" w:rsidRPr="0091103A" w:rsidRDefault="0056679E" w:rsidP="0056679E">
      <w:pPr>
        <w:spacing w:line="480" w:lineRule="auto"/>
        <w:jc w:val="both"/>
        <w:rPr>
          <w:rFonts w:ascii="Times New Roman" w:hAnsi="Times New Roman"/>
          <w:b/>
          <w:color w:val="000000" w:themeColor="text1"/>
        </w:rPr>
      </w:pPr>
    </w:p>
    <w:p w14:paraId="058388FC" w14:textId="77777777" w:rsidR="0056679E" w:rsidRPr="0091103A" w:rsidRDefault="0056679E" w:rsidP="0056679E">
      <w:pPr>
        <w:spacing w:line="480" w:lineRule="auto"/>
        <w:jc w:val="both"/>
        <w:outlineLvl w:val="0"/>
        <w:rPr>
          <w:rFonts w:ascii="Times New Roman" w:hAnsi="Times New Roman"/>
        </w:rPr>
      </w:pPr>
      <w:r w:rsidRPr="0091103A">
        <w:rPr>
          <w:rFonts w:ascii="Times New Roman" w:hAnsi="Times New Roman"/>
          <w:b/>
          <w:color w:val="000000" w:themeColor="text1"/>
        </w:rPr>
        <w:t>Material</w:t>
      </w:r>
    </w:p>
    <w:p w14:paraId="222AD390" w14:textId="77777777" w:rsidR="0056679E" w:rsidRPr="0091103A" w:rsidRDefault="0056679E" w:rsidP="0056679E">
      <w:pPr>
        <w:spacing w:line="480" w:lineRule="auto"/>
        <w:jc w:val="both"/>
        <w:outlineLvl w:val="0"/>
        <w:rPr>
          <w:rFonts w:ascii="Times New Roman" w:hAnsi="Times New Roman"/>
        </w:rPr>
      </w:pPr>
      <w:r w:rsidRPr="0091103A">
        <w:rPr>
          <w:rFonts w:ascii="Times New Roman" w:hAnsi="Times New Roman"/>
        </w:rPr>
        <w:t>n-Dodecyl-β-D-maltopyranoside (DDM) and n-decyl-β-D-maltopyranoside (DM) anagrade were obtained from Anatrace Inc or Glycon (Germany).</w:t>
      </w:r>
      <w:r w:rsidRPr="0091103A">
        <w:rPr>
          <w:rFonts w:ascii="Times New Roman" w:hAnsi="Times New Roman"/>
          <w:color w:val="000000" w:themeColor="text1"/>
        </w:rPr>
        <w:t xml:space="preserve"> Isopropyl-β-</w:t>
      </w:r>
      <w:r w:rsidRPr="0091103A">
        <w:rPr>
          <w:rStyle w:val="smallcaps1"/>
          <w:rFonts w:ascii="Times New Roman" w:hAnsi="Times New Roman"/>
          <w:color w:val="000000" w:themeColor="text1"/>
        </w:rPr>
        <w:t>d</w:t>
      </w:r>
      <w:r w:rsidRPr="0091103A">
        <w:rPr>
          <w:rFonts w:ascii="Times New Roman" w:hAnsi="Times New Roman"/>
          <w:color w:val="000000" w:themeColor="text1"/>
        </w:rPr>
        <w:t xml:space="preserve">-thiogalactoside (IPTG) was obtained from Formedium and </w:t>
      </w:r>
      <w:r w:rsidRPr="0091103A">
        <w:rPr>
          <w:rFonts w:ascii="Times New Roman" w:hAnsi="Times New Roman"/>
        </w:rPr>
        <w:t>(</w:t>
      </w:r>
      <w:r w:rsidRPr="0091103A">
        <w:rPr>
          <w:rFonts w:ascii="Times New Roman" w:hAnsi="Times New Roman"/>
          <w:bCs/>
          <w:i/>
          <w:iCs/>
        </w:rPr>
        <w:t>tris</w:t>
      </w:r>
      <w:r w:rsidRPr="0091103A">
        <w:rPr>
          <w:rFonts w:ascii="Times New Roman" w:hAnsi="Times New Roman"/>
          <w:bCs/>
        </w:rPr>
        <w:t>(2-carboxyethyl)phosphine (</w:t>
      </w:r>
      <w:r w:rsidRPr="0091103A">
        <w:rPr>
          <w:rFonts w:ascii="Times New Roman" w:hAnsi="Times New Roman"/>
          <w:color w:val="000000" w:themeColor="text1"/>
        </w:rPr>
        <w:t xml:space="preserve">TCEP) from Thermo Scientific Ltd. The </w:t>
      </w:r>
      <w:r w:rsidRPr="0091103A">
        <w:rPr>
          <w:rFonts w:ascii="Times New Roman" w:hAnsi="Times New Roman"/>
          <w:i/>
          <w:iCs/>
        </w:rPr>
        <w:t>S</w:t>
      </w:r>
      <w:r w:rsidRPr="0091103A">
        <w:rPr>
          <w:rFonts w:ascii="Times New Roman" w:hAnsi="Times New Roman"/>
        </w:rPr>
        <w:t>-(2,2,5,5-tetramethyl-2,5-dihydro-1H-pyrrol-3-yl)methyl methanesulfonothioate (</w:t>
      </w:r>
      <w:r w:rsidRPr="0091103A">
        <w:rPr>
          <w:rFonts w:ascii="Times New Roman" w:hAnsi="Times New Roman"/>
          <w:color w:val="000000" w:themeColor="text1"/>
        </w:rPr>
        <w:t xml:space="preserve">MTSSL) spin label was obtained from Toronto Research chemicals, Toronto. Phospholipids, </w:t>
      </w:r>
      <w:r w:rsidRPr="0091103A">
        <w:rPr>
          <w:rFonts w:ascii="Times New Roman" w:hAnsi="Times New Roman"/>
          <w:i/>
          <w:color w:val="000000" w:themeColor="text1"/>
        </w:rPr>
        <w:t>E. coli</w:t>
      </w:r>
      <w:r w:rsidRPr="0091103A">
        <w:rPr>
          <w:rFonts w:ascii="Times New Roman" w:hAnsi="Times New Roman"/>
          <w:color w:val="000000" w:themeColor="text1"/>
        </w:rPr>
        <w:t xml:space="preserve"> Polar Extract, PC, PE, PG, LPC 18:1 and LPC (14:0) were purchased from Avanti Polar Lipids. All other chemicals unless otherwise stated were obtained from Sigma. </w:t>
      </w:r>
      <w:r w:rsidRPr="0091103A">
        <w:rPr>
          <w:rFonts w:ascii="Times New Roman" w:hAnsi="Times New Roman"/>
        </w:rPr>
        <w:t>Mutants were generated with the Stratagene QuickChange</w:t>
      </w:r>
      <w:r w:rsidRPr="0091103A">
        <w:rPr>
          <w:rFonts w:ascii="Times New Roman" w:hAnsi="Times New Roman"/>
          <w:vertAlign w:val="superscript"/>
        </w:rPr>
        <w:t>TM</w:t>
      </w:r>
      <w:r w:rsidRPr="0091103A">
        <w:rPr>
          <w:rFonts w:ascii="Times New Roman" w:hAnsi="Times New Roman"/>
        </w:rPr>
        <w:t xml:space="preserve"> protocol as described previously</w:t>
      </w:r>
      <w:r w:rsidRPr="0091103A">
        <w:rPr>
          <w:rFonts w:ascii="Times New Roman" w:hAnsi="Times New Roman"/>
        </w:rPr>
        <w:fldChar w:fldCharType="begin"/>
      </w:r>
      <w:r w:rsidRPr="0091103A">
        <w:rPr>
          <w:rFonts w:ascii="Times New Roman" w:hAnsi="Times New Roman"/>
        </w:rPr>
        <w:instrText>ADDIN BEC{Edwards et al., 2005, Nature Structural &amp; Molecular Biology, 12, 113-9; Wang et al., 2008, Science, 321, 1179-83}</w:instrText>
      </w:r>
      <w:r w:rsidRPr="0091103A">
        <w:rPr>
          <w:rFonts w:ascii="Times New Roman" w:hAnsi="Times New Roman"/>
        </w:rPr>
        <w:fldChar w:fldCharType="separate"/>
      </w:r>
      <w:r w:rsidRPr="0091103A">
        <w:rPr>
          <w:rFonts w:ascii="Times New Roman" w:hAnsi="Times New Roman"/>
          <w:vertAlign w:val="superscript"/>
        </w:rPr>
        <w:t>12,19</w:t>
      </w:r>
      <w:r w:rsidRPr="0091103A">
        <w:rPr>
          <w:rFonts w:ascii="Times New Roman" w:hAnsi="Times New Roman"/>
        </w:rPr>
        <w:fldChar w:fldCharType="end"/>
      </w:r>
      <w:r w:rsidRPr="0091103A">
        <w:rPr>
          <w:rFonts w:ascii="Times New Roman" w:hAnsi="Times New Roman"/>
        </w:rPr>
        <w:t xml:space="preserve">. </w:t>
      </w:r>
    </w:p>
    <w:p w14:paraId="6002EEA3" w14:textId="77777777" w:rsidR="0056679E" w:rsidRPr="0091103A" w:rsidRDefault="0056679E" w:rsidP="0056679E">
      <w:pPr>
        <w:spacing w:line="480" w:lineRule="auto"/>
        <w:jc w:val="both"/>
        <w:rPr>
          <w:rFonts w:ascii="Times New Roman" w:hAnsi="Times New Roman"/>
          <w:b/>
          <w:color w:val="000000" w:themeColor="text1"/>
        </w:rPr>
      </w:pPr>
    </w:p>
    <w:p w14:paraId="6B89CD50"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Biophysics</w:t>
      </w:r>
    </w:p>
    <w:p w14:paraId="209657B2" w14:textId="77777777" w:rsidR="0056679E" w:rsidRDefault="0056679E" w:rsidP="0056679E">
      <w:pPr>
        <w:widowControl w:val="0"/>
        <w:autoSpaceDE w:val="0"/>
        <w:autoSpaceDN w:val="0"/>
        <w:adjustRightInd w:val="0"/>
        <w:spacing w:line="480" w:lineRule="auto"/>
        <w:jc w:val="both"/>
        <w:rPr>
          <w:rFonts w:ascii="Times New Roman" w:hAnsi="Times New Roman"/>
          <w:color w:val="000000" w:themeColor="text1"/>
        </w:rPr>
      </w:pPr>
      <w:r w:rsidRPr="0091103A">
        <w:rPr>
          <w:rFonts w:ascii="Times New Roman" w:hAnsi="Times New Roman"/>
          <w:i/>
        </w:rPr>
        <w:t>Purification and crystallization.</w:t>
      </w:r>
      <w:r w:rsidRPr="0091103A">
        <w:rPr>
          <w:rFonts w:ascii="Times New Roman" w:hAnsi="Times New Roman"/>
        </w:rPr>
        <w:t xml:space="preserve"> MscS D67R1 single-cysteine spin-labeled mutant was expressed, purified, spin labeled and crystallized as reported previously</w:t>
      </w:r>
      <w:r w:rsidRPr="0091103A">
        <w:rPr>
          <w:rFonts w:ascii="Times New Roman" w:hAnsi="Times New Roman"/>
        </w:rPr>
        <w:fldChar w:fldCharType="begin"/>
      </w:r>
      <w:r w:rsidRPr="0091103A">
        <w:rPr>
          <w:rFonts w:ascii="Times New Roman" w:hAnsi="Times New Roman"/>
        </w:rPr>
        <w:instrText>ADDIN BEC{Pliotas et al., 2012, Proc Natl Acad Sci U S A, 109, E2675-82}</w:instrText>
      </w:r>
      <w:r w:rsidRPr="0091103A">
        <w:rPr>
          <w:rFonts w:ascii="Times New Roman" w:hAnsi="Times New Roman"/>
        </w:rPr>
        <w:fldChar w:fldCharType="separate"/>
      </w:r>
      <w:r w:rsidRPr="0091103A">
        <w:rPr>
          <w:rFonts w:ascii="Times New Roman" w:hAnsi="Times New Roman"/>
          <w:vertAlign w:val="superscript"/>
        </w:rPr>
        <w:t>23</w:t>
      </w:r>
      <w:r w:rsidRPr="0091103A">
        <w:rPr>
          <w:rFonts w:ascii="Times New Roman" w:hAnsi="Times New Roman"/>
        </w:rPr>
        <w:fldChar w:fldCharType="end"/>
      </w:r>
      <w:r w:rsidRPr="0091103A">
        <w:rPr>
          <w:rFonts w:ascii="Times New Roman" w:hAnsi="Times New Roman"/>
        </w:rPr>
        <w:t>. The extent of spin labeling efficiency was quantified by using a fluorescence method described previously</w:t>
      </w:r>
      <w:r w:rsidRPr="0091103A">
        <w:rPr>
          <w:rFonts w:ascii="Times New Roman" w:hAnsi="Times New Roman"/>
        </w:rPr>
        <w:fldChar w:fldCharType="begin"/>
      </w:r>
      <w:r w:rsidRPr="0091103A">
        <w:rPr>
          <w:rFonts w:ascii="Times New Roman" w:hAnsi="Times New Roman"/>
        </w:rPr>
        <w:instrText>ADDIN BEC{Branigan et al., 2013, Nat Protoc, 8, 2090-2097}</w:instrText>
      </w:r>
      <w:r w:rsidRPr="0091103A">
        <w:rPr>
          <w:rFonts w:ascii="Times New Roman" w:hAnsi="Times New Roman"/>
        </w:rPr>
        <w:fldChar w:fldCharType="separate"/>
      </w:r>
      <w:r w:rsidRPr="0091103A">
        <w:rPr>
          <w:rFonts w:ascii="Times New Roman" w:hAnsi="Times New Roman"/>
          <w:vertAlign w:val="superscript"/>
        </w:rPr>
        <w:t>38</w:t>
      </w:r>
      <w:r w:rsidRPr="0091103A">
        <w:rPr>
          <w:rFonts w:ascii="Times New Roman" w:hAnsi="Times New Roman"/>
        </w:rPr>
        <w:fldChar w:fldCharType="end"/>
      </w:r>
      <w:r w:rsidRPr="0091103A">
        <w:rPr>
          <w:rFonts w:ascii="Times New Roman" w:hAnsi="Times New Roman"/>
        </w:rPr>
        <w:t>. Briefly, the protein</w:t>
      </w:r>
      <w:r w:rsidRPr="0091103A">
        <w:rPr>
          <w:rFonts w:ascii="Times New Roman" w:hAnsi="Times New Roman"/>
          <w:color w:val="000000" w:themeColor="text1"/>
        </w:rPr>
        <w:t xml:space="preserve"> was concentrated by using Vivaspin concentrators (www.sartorius.com) with a 100 kDa cut-off, to 9-13 mg mL</w:t>
      </w:r>
      <w:r w:rsidRPr="0091103A">
        <w:rPr>
          <w:rFonts w:ascii="Times New Roman" w:hAnsi="Times New Roman"/>
          <w:color w:val="000000" w:themeColor="text1"/>
          <w:vertAlign w:val="superscript"/>
        </w:rPr>
        <w:t>-1</w:t>
      </w:r>
      <w:r w:rsidRPr="0091103A">
        <w:rPr>
          <w:rFonts w:ascii="Times New Roman" w:hAnsi="Times New Roman"/>
          <w:color w:val="000000" w:themeColor="text1"/>
        </w:rPr>
        <w:t xml:space="preserve"> in </w:t>
      </w:r>
      <w:r w:rsidRPr="0091103A">
        <w:rPr>
          <w:rFonts w:ascii="Times New Roman" w:hAnsi="Times New Roman"/>
        </w:rPr>
        <w:t>0.05% DDM, 50 mM sodium phosphate, pH 7.5, and 300 mM NaCl</w:t>
      </w:r>
      <w:r w:rsidRPr="0091103A">
        <w:rPr>
          <w:rFonts w:ascii="Times New Roman" w:hAnsi="Times New Roman"/>
          <w:color w:val="000000" w:themeColor="text1"/>
        </w:rPr>
        <w:t>. Crystals of MscS D67R1 grew to a full size of 0.3 mm x 0.1 mm x 0.1 mm, in two days. The best crystals (visual inspection) were obtained by using 0.07 M Na-citrate, pH 4.5, 0.07 M NaCl, 23% v/v PEG 400, as precipitant. Prior to data collection, crystals were transferred into a solution containing 0.07 M sodium citrate, pH 4.5, 0.07 M NaCl and 30% v/v PEG 400. Data for MscS D67R1 were collected at 100 K on a single crystal on ID14-4 at the European Synchrotron Radiation Facility (ESRF) (Grenoble, France) and indexed, integrated and merged by using MOSFLM / SCALA</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BEC{Leslie, 1992, Joint CCP4 and ESF-EAMCB newsletter on protein crystallography, No 26, 1-10}</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61</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as implemented in CCP4</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BEC{CCP4, 1994, Acta Crystallographica Section D, 50, 760-763}</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62</w:t>
      </w:r>
      <w:r w:rsidRPr="0091103A">
        <w:rPr>
          <w:rFonts w:ascii="Times New Roman" w:hAnsi="Times New Roman"/>
          <w:color w:val="000000" w:themeColor="text1"/>
        </w:rPr>
        <w:fldChar w:fldCharType="end"/>
      </w:r>
      <w:r w:rsidRPr="0091103A">
        <w:rPr>
          <w:rFonts w:ascii="Times New Roman" w:hAnsi="Times New Roman"/>
          <w:color w:val="000000" w:themeColor="text1"/>
        </w:rPr>
        <w:t xml:space="preserve"> (Table 1). </w:t>
      </w:r>
      <w:r w:rsidRPr="00C9333B">
        <w:rPr>
          <w:rFonts w:ascii="Times New Roman" w:hAnsi="Times New Roman"/>
          <w:color w:val="000000" w:themeColor="text1"/>
        </w:rPr>
        <w:t>The resolution of the data used in refinement were determined following the procedur</w:t>
      </w:r>
      <w:r>
        <w:rPr>
          <w:rFonts w:ascii="Times New Roman" w:hAnsi="Times New Roman"/>
          <w:color w:val="000000" w:themeColor="text1"/>
        </w:rPr>
        <w:t>e of Diederichs and Karplus</w:t>
      </w:r>
      <w:r w:rsidRPr="00C9333B">
        <w:t xml:space="preserve"> </w:t>
      </w:r>
      <w:r w:rsidRPr="00C9333B">
        <w:rPr>
          <w:rFonts w:ascii="Times New Roman" w:hAnsi="Times New Roman"/>
          <w:color w:val="000000" w:themeColor="text1"/>
        </w:rPr>
        <w:fldChar w:fldCharType="begin"/>
      </w:r>
      <w:r w:rsidRPr="00C9333B">
        <w:rPr>
          <w:rFonts w:ascii="Times New Roman" w:hAnsi="Times New Roman"/>
          <w:color w:val="000000" w:themeColor="text1"/>
        </w:rPr>
        <w:instrText>ADDIN BEC{Diederichs and Karplus, 2013, Acta Crystallogr D Biol Crystallogr, 69, 1215-22; Karplus and Diederichs, 2012, Science, 336, 1030-3}</w:instrText>
      </w:r>
      <w:r w:rsidRPr="00C9333B">
        <w:rPr>
          <w:rFonts w:ascii="Times New Roman" w:hAnsi="Times New Roman"/>
          <w:color w:val="000000" w:themeColor="text1"/>
        </w:rPr>
        <w:fldChar w:fldCharType="separate"/>
      </w:r>
      <w:r w:rsidRPr="00C9333B">
        <w:rPr>
          <w:rFonts w:ascii="Times New Roman" w:hAnsi="Times New Roman"/>
          <w:color w:val="000000" w:themeColor="text1"/>
          <w:vertAlign w:val="superscript"/>
        </w:rPr>
        <w:t>63,64</w:t>
      </w:r>
      <w:r w:rsidRPr="00C9333B">
        <w:rPr>
          <w:rFonts w:ascii="Times New Roman" w:hAnsi="Times New Roman"/>
          <w:color w:val="000000" w:themeColor="text1"/>
        </w:rPr>
        <w:fldChar w:fldCharType="end"/>
      </w:r>
      <w:r w:rsidRPr="00C9333B">
        <w:rPr>
          <w:rFonts w:ascii="Times New Roman" w:hAnsi="Times New Roman"/>
          <w:color w:val="000000" w:themeColor="text1"/>
        </w:rPr>
        <w:t xml:space="preserve"> as it is implemented </w:t>
      </w:r>
      <w:r>
        <w:rPr>
          <w:rFonts w:ascii="Times New Roman" w:hAnsi="Times New Roman"/>
          <w:color w:val="000000" w:themeColor="text1"/>
        </w:rPr>
        <w:t>in the PDB REDO server</w:t>
      </w:r>
      <w:r w:rsidRPr="00C9333B">
        <w:rPr>
          <w:rFonts w:ascii="Times New Roman" w:hAnsi="Times New Roman"/>
          <w:color w:val="000000" w:themeColor="text1"/>
        </w:rPr>
        <w:fldChar w:fldCharType="begin"/>
      </w:r>
      <w:r w:rsidRPr="00C9333B">
        <w:rPr>
          <w:rFonts w:ascii="Times New Roman" w:hAnsi="Times New Roman"/>
          <w:color w:val="000000" w:themeColor="text1"/>
        </w:rPr>
        <w:instrText>ADDIN BEC{Joosten et al., 2014, IUCrJ, 1, 213-20}</w:instrText>
      </w:r>
      <w:r w:rsidRPr="00C9333B">
        <w:rPr>
          <w:rFonts w:ascii="Times New Roman" w:hAnsi="Times New Roman"/>
          <w:color w:val="000000" w:themeColor="text1"/>
        </w:rPr>
        <w:fldChar w:fldCharType="separate"/>
      </w:r>
      <w:r w:rsidRPr="00C9333B">
        <w:rPr>
          <w:rFonts w:ascii="Times New Roman" w:hAnsi="Times New Roman"/>
          <w:color w:val="000000" w:themeColor="text1"/>
          <w:vertAlign w:val="superscript"/>
        </w:rPr>
        <w:t>65</w:t>
      </w:r>
      <w:r w:rsidRPr="00C9333B">
        <w:rPr>
          <w:rFonts w:ascii="Times New Roman" w:hAnsi="Times New Roman"/>
          <w:color w:val="000000" w:themeColor="text1"/>
        </w:rPr>
        <w:fldChar w:fldCharType="end"/>
      </w:r>
      <w:r w:rsidRPr="00C9333B">
        <w:rPr>
          <w:rFonts w:ascii="Times New Roman" w:hAnsi="Times New Roman"/>
          <w:color w:val="000000" w:themeColor="text1"/>
        </w:rPr>
        <w:t>. This method has been shown to give more accurate models despite using weak data that are normally excluded by resolution cutoffs based on R-merge or I/σI criteria.</w:t>
      </w:r>
      <w:r>
        <w:rPr>
          <w:rFonts w:ascii="Times New Roman" w:hAnsi="Times New Roman"/>
          <w:color w:val="000000" w:themeColor="text1"/>
        </w:rPr>
        <w:t xml:space="preserve"> </w:t>
      </w:r>
      <w:r w:rsidRPr="0091103A">
        <w:rPr>
          <w:rFonts w:ascii="Times New Roman" w:hAnsi="Times New Roman"/>
          <w:color w:val="000000" w:themeColor="text1"/>
        </w:rPr>
        <w:t xml:space="preserve">Data and structure deposited </w:t>
      </w:r>
      <w:r>
        <w:rPr>
          <w:rFonts w:ascii="Times New Roman" w:hAnsi="Times New Roman"/>
          <w:color w:val="000000" w:themeColor="text1"/>
        </w:rPr>
        <w:t xml:space="preserve">with code </w:t>
      </w:r>
      <w:r w:rsidRPr="0091103A">
        <w:rPr>
          <w:rFonts w:ascii="Times New Roman" w:hAnsi="Times New Roman"/>
          <w:color w:val="000000" w:themeColor="text1"/>
        </w:rPr>
        <w:t>5aji.</w:t>
      </w:r>
      <w:r>
        <w:rPr>
          <w:rFonts w:ascii="Times New Roman" w:hAnsi="Times New Roman"/>
          <w:color w:val="000000" w:themeColor="text1"/>
        </w:rPr>
        <w:t xml:space="preserve"> Pocket volumes were measured with </w:t>
      </w:r>
      <w:r w:rsidRPr="0091103A">
        <w:rPr>
          <w:rFonts w:ascii="Times New Roman" w:hAnsi="Times New Roman"/>
          <w:color w:val="000000" w:themeColor="text1"/>
        </w:rPr>
        <w:t>with the CASTp server</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BEC{Binkowski et al., 2003, Nucleic Acids Research, 31, 3352-3355}</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66</w:t>
      </w:r>
      <w:r w:rsidRPr="0091103A">
        <w:rPr>
          <w:rFonts w:ascii="Times New Roman" w:hAnsi="Times New Roman"/>
          <w:color w:val="000000" w:themeColor="text1"/>
        </w:rPr>
        <w:fldChar w:fldCharType="end"/>
      </w:r>
    </w:p>
    <w:p w14:paraId="42AF1537" w14:textId="77777777" w:rsidR="0056679E" w:rsidRPr="0091103A" w:rsidRDefault="0056679E" w:rsidP="0056679E">
      <w:pPr>
        <w:widowControl w:val="0"/>
        <w:autoSpaceDE w:val="0"/>
        <w:autoSpaceDN w:val="0"/>
        <w:adjustRightInd w:val="0"/>
        <w:spacing w:line="480" w:lineRule="auto"/>
        <w:jc w:val="both"/>
        <w:rPr>
          <w:rFonts w:ascii="Times New Roman" w:hAnsi="Times New Roman"/>
          <w:color w:val="000000" w:themeColor="text1"/>
        </w:rPr>
      </w:pPr>
    </w:p>
    <w:p w14:paraId="51CDB8BE" w14:textId="77777777" w:rsidR="0056679E" w:rsidRPr="0091103A" w:rsidRDefault="0056679E" w:rsidP="0056679E">
      <w:pPr>
        <w:widowControl w:val="0"/>
        <w:autoSpaceDE w:val="0"/>
        <w:autoSpaceDN w:val="0"/>
        <w:adjustRightInd w:val="0"/>
        <w:spacing w:line="480" w:lineRule="auto"/>
        <w:jc w:val="both"/>
        <w:rPr>
          <w:rFonts w:ascii="Times New Roman" w:hAnsi="Times New Roman"/>
        </w:rPr>
      </w:pPr>
      <w:r w:rsidRPr="0091103A">
        <w:rPr>
          <w:rFonts w:ascii="Times New Roman" w:hAnsi="Times New Roman"/>
          <w:i/>
          <w:color w:val="000000" w:themeColor="text1"/>
        </w:rPr>
        <w:t>LPC treatment of purified MscS</w:t>
      </w:r>
      <w:r w:rsidRPr="0091103A">
        <w:rPr>
          <w:rFonts w:ascii="Times New Roman" w:hAnsi="Times New Roman"/>
          <w:color w:val="000000" w:themeColor="text1"/>
        </w:rPr>
        <w:t>.</w:t>
      </w:r>
      <w:r w:rsidRPr="0091103A">
        <w:rPr>
          <w:rFonts w:ascii="Times New Roman" w:hAnsi="Times New Roman"/>
        </w:rPr>
        <w:t xml:space="preserve"> </w:t>
      </w:r>
      <w:r w:rsidRPr="0091103A">
        <w:rPr>
          <w:rFonts w:ascii="Times New Roman" w:hAnsi="Times New Roman"/>
          <w:i/>
        </w:rPr>
        <w:t>Lyso</w:t>
      </w:r>
      <w:r w:rsidRPr="0091103A">
        <w:rPr>
          <w:rFonts w:ascii="Times New Roman" w:hAnsi="Times New Roman"/>
        </w:rPr>
        <w:t>-PC 14|:0 was dissolved in</w:t>
      </w:r>
      <w:r w:rsidRPr="0091103A">
        <w:rPr>
          <w:rFonts w:ascii="Times New Roman" w:hAnsi="Times New Roman"/>
          <w:color w:val="000000" w:themeColor="text1"/>
        </w:rPr>
        <w:t xml:space="preserve"> </w:t>
      </w:r>
      <w:r w:rsidRPr="0091103A">
        <w:rPr>
          <w:rFonts w:ascii="Times New Roman" w:hAnsi="Times New Roman"/>
        </w:rPr>
        <w:t>0.05% DDM, 50 mM sodium phosphate, pH 7.5, and 300 mM NaCl and added to 30% molar ratio (LPC 14:0 / WT MscS monomer) purified in the same buffer WT MscS in an eppendorf tube. The tube was placed on the rocker at RT for 5 min and subsequently sonicated for another 5 min, for further incubation. The MscS containing tube and LPC 14:0 was kept on ice for a couple of minutes. The last three steps were repeated two more times. The sample was subjected to gel filtration (Superpose 6 column, GE healthcare) and run in a buffer containing</w:t>
      </w:r>
      <w:r w:rsidRPr="0091103A">
        <w:rPr>
          <w:rFonts w:ascii="Times New Roman" w:hAnsi="Times New Roman"/>
          <w:color w:val="000000" w:themeColor="text1"/>
        </w:rPr>
        <w:t xml:space="preserve"> </w:t>
      </w:r>
      <w:r w:rsidRPr="0091103A">
        <w:rPr>
          <w:rFonts w:ascii="Times New Roman" w:hAnsi="Times New Roman"/>
        </w:rPr>
        <w:t>0.05% DDM, 50 mM sodium phosphate, pH 7.5, and 300 mM NaCl, without LPC 14:0.</w:t>
      </w:r>
    </w:p>
    <w:p w14:paraId="5C354217"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rPr>
        <w:t>The fractions of the peak corresponding to the heptamer of WT MscS were collected and concentrated using 100kDa cut off filters and then subjected to further lipid analysis.</w:t>
      </w:r>
    </w:p>
    <w:p w14:paraId="023549DF"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i/>
          <w:color w:val="000000" w:themeColor="text1"/>
        </w:rPr>
        <w:t xml:space="preserve">Pore volume determination </w:t>
      </w:r>
      <w:r w:rsidRPr="0091103A">
        <w:rPr>
          <w:rFonts w:ascii="Times New Roman" w:hAnsi="Times New Roman"/>
          <w:color w:val="000000" w:themeColor="text1"/>
        </w:rPr>
        <w:t>The software Pore-Walker</w:t>
      </w:r>
      <w:r w:rsidRPr="0091103A">
        <w:rPr>
          <w:rFonts w:ascii="Times New Roman" w:hAnsi="Times New Roman"/>
        </w:rPr>
        <w:fldChar w:fldCharType="begin"/>
      </w:r>
      <w:r w:rsidRPr="0091103A">
        <w:rPr>
          <w:rFonts w:ascii="Times New Roman" w:hAnsi="Times New Roman"/>
        </w:rPr>
        <w:instrText>ADDIN BEC{Pellegrini-Calace et al., 2009, PLoS Comput Biol, 5, e1000440}</w:instrText>
      </w:r>
      <w:r w:rsidRPr="0091103A">
        <w:rPr>
          <w:rFonts w:ascii="Times New Roman" w:hAnsi="Times New Roman"/>
        </w:rPr>
        <w:fldChar w:fldCharType="separate"/>
      </w:r>
      <w:r w:rsidRPr="0091103A">
        <w:rPr>
          <w:rFonts w:ascii="Times New Roman" w:hAnsi="Times New Roman"/>
          <w:vertAlign w:val="superscript"/>
        </w:rPr>
        <w:t>67</w:t>
      </w:r>
      <w:r w:rsidRPr="0091103A">
        <w:rPr>
          <w:rFonts w:ascii="Times New Roman" w:hAnsi="Times New Roman"/>
        </w:rPr>
        <w:fldChar w:fldCharType="end"/>
      </w:r>
      <w:r w:rsidRPr="0091103A">
        <w:rPr>
          <w:rFonts w:ascii="Times New Roman" w:hAnsi="Times New Roman"/>
        </w:rPr>
        <w:t xml:space="preserve"> was used for the determination of the pore diameter for MscS D67R1 and closed (2OAU) structures. For D67R1, the spin label was removed and the residue set back to native before analysis. In this calculation, only residues that were well resolved in both structures were taken into account and were aligned to the C-terminal end at residue 278, forming a total length pore axis of around 105 </w:t>
      </w:r>
      <w:r w:rsidRPr="0091103A">
        <w:rPr>
          <w:rFonts w:ascii="Times New Roman" w:hAnsi="Times New Roman"/>
          <w:color w:val="000000"/>
        </w:rPr>
        <w:t xml:space="preserve">Å (e.g. a total number of 35 steps with each step being 3Å long). Pore disc surfaces were calculated for each step and subsequently integrated along the full length of the pore axis, resulting in the determination of the total pore volume using OriginPro 8.0.  </w:t>
      </w:r>
    </w:p>
    <w:p w14:paraId="515F9780" w14:textId="77777777" w:rsidR="0056679E" w:rsidRPr="0091103A" w:rsidRDefault="0056679E" w:rsidP="0056679E">
      <w:pPr>
        <w:widowControl w:val="0"/>
        <w:autoSpaceDE w:val="0"/>
        <w:autoSpaceDN w:val="0"/>
        <w:adjustRightInd w:val="0"/>
        <w:spacing w:line="480" w:lineRule="auto"/>
        <w:jc w:val="both"/>
        <w:rPr>
          <w:rFonts w:ascii="Times New Roman" w:hAnsi="Times New Roman"/>
          <w:iCs/>
          <w:color w:val="000000" w:themeColor="text1"/>
        </w:rPr>
      </w:pPr>
      <w:r w:rsidRPr="0091103A">
        <w:rPr>
          <w:rFonts w:ascii="Times New Roman" w:hAnsi="Times New Roman"/>
          <w:i/>
          <w:iCs/>
        </w:rPr>
        <w:t>Lipid volume determination</w:t>
      </w:r>
      <w:r w:rsidRPr="0091103A">
        <w:rPr>
          <w:rFonts w:ascii="Times New Roman" w:hAnsi="Times New Roman"/>
          <w:color w:val="000000" w:themeColor="text1"/>
        </w:rPr>
        <w:t xml:space="preserve"> Lipid volumes were calculated for both truncated and full lipids from existing x-ray structures in the PDB database (</w:t>
      </w:r>
      <w:r>
        <w:rPr>
          <w:rFonts w:ascii="Times New Roman" w:hAnsi="Times New Roman"/>
          <w:color w:val="000000" w:themeColor="text1"/>
        </w:rPr>
        <w:t>Supplementary Table 3</w:t>
      </w:r>
      <w:r w:rsidRPr="0091103A">
        <w:rPr>
          <w:rFonts w:ascii="Times New Roman" w:hAnsi="Times New Roman"/>
          <w:color w:val="000000" w:themeColor="text1"/>
        </w:rPr>
        <w:t xml:space="preserve">). </w:t>
      </w:r>
      <w:r>
        <w:rPr>
          <w:rFonts w:ascii="Times New Roman" w:hAnsi="Times New Roman"/>
          <w:color w:val="000000" w:themeColor="text1"/>
        </w:rPr>
        <w:t xml:space="preserve">Lipids with </w:t>
      </w:r>
      <w:r w:rsidRPr="0091103A">
        <w:rPr>
          <w:rFonts w:ascii="Times New Roman" w:hAnsi="Times New Roman"/>
          <w:color w:val="000000" w:themeColor="text1"/>
        </w:rPr>
        <w:t xml:space="preserve">PE and PG headgroups were </w:t>
      </w:r>
      <w:r>
        <w:rPr>
          <w:rFonts w:ascii="Times New Roman" w:hAnsi="Times New Roman"/>
          <w:color w:val="000000" w:themeColor="text1"/>
        </w:rPr>
        <w:t>in</w:t>
      </w:r>
      <w:r w:rsidRPr="0091103A">
        <w:rPr>
          <w:rFonts w:ascii="Times New Roman" w:hAnsi="Times New Roman"/>
          <w:color w:val="000000" w:themeColor="text1"/>
        </w:rPr>
        <w:t xml:space="preserve">cluded </w:t>
      </w:r>
      <w:r>
        <w:rPr>
          <w:rFonts w:ascii="Times New Roman" w:hAnsi="Times New Roman"/>
          <w:color w:val="000000" w:themeColor="text1"/>
        </w:rPr>
        <w:t>in</w:t>
      </w:r>
      <w:r w:rsidRPr="0091103A">
        <w:rPr>
          <w:rFonts w:ascii="Times New Roman" w:hAnsi="Times New Roman"/>
          <w:color w:val="000000" w:themeColor="text1"/>
        </w:rPr>
        <w:t xml:space="preserve"> our analysis, because</w:t>
      </w:r>
      <w:r>
        <w:rPr>
          <w:rFonts w:ascii="Times New Roman" w:hAnsi="Times New Roman"/>
          <w:color w:val="000000" w:themeColor="text1"/>
        </w:rPr>
        <w:t xml:space="preserve"> only</w:t>
      </w:r>
      <w:r w:rsidRPr="0091103A">
        <w:rPr>
          <w:rFonts w:ascii="Times New Roman" w:hAnsi="Times New Roman"/>
          <w:color w:val="000000" w:themeColor="text1"/>
        </w:rPr>
        <w:t xml:space="preserve"> </w:t>
      </w:r>
      <w:r>
        <w:rPr>
          <w:rFonts w:ascii="Times New Roman" w:hAnsi="Times New Roman"/>
          <w:color w:val="000000" w:themeColor="text1"/>
        </w:rPr>
        <w:t>these lipid-types</w:t>
      </w:r>
      <w:r w:rsidRPr="0091103A">
        <w:rPr>
          <w:rFonts w:ascii="Times New Roman" w:hAnsi="Times New Roman"/>
          <w:color w:val="000000" w:themeColor="text1"/>
        </w:rPr>
        <w:t xml:space="preserve"> were detected in the </w:t>
      </w:r>
      <w:r w:rsidRPr="0091103A">
        <w:rPr>
          <w:rFonts w:ascii="Times New Roman" w:hAnsi="Times New Roman"/>
          <w:i/>
          <w:color w:val="000000" w:themeColor="text1"/>
        </w:rPr>
        <w:t>E. coli</w:t>
      </w:r>
      <w:r w:rsidRPr="0091103A">
        <w:rPr>
          <w:rFonts w:ascii="Times New Roman" w:hAnsi="Times New Roman"/>
          <w:color w:val="000000" w:themeColor="text1"/>
        </w:rPr>
        <w:t xml:space="preserve"> </w:t>
      </w:r>
      <w:r>
        <w:rPr>
          <w:rFonts w:ascii="Times New Roman" w:hAnsi="Times New Roman"/>
          <w:color w:val="000000" w:themeColor="text1"/>
        </w:rPr>
        <w:t xml:space="preserve">expression </w:t>
      </w:r>
      <w:r w:rsidRPr="0091103A">
        <w:rPr>
          <w:rFonts w:ascii="Times New Roman" w:hAnsi="Times New Roman"/>
          <w:color w:val="000000" w:themeColor="text1"/>
        </w:rPr>
        <w:t>strain</w:t>
      </w:r>
      <w:r>
        <w:rPr>
          <w:rFonts w:ascii="Times New Roman" w:hAnsi="Times New Roman"/>
          <w:color w:val="000000" w:themeColor="text1"/>
        </w:rPr>
        <w:t xml:space="preserve"> </w:t>
      </w:r>
      <w:r w:rsidRPr="0091103A">
        <w:rPr>
          <w:rFonts w:ascii="Times New Roman" w:hAnsi="Times New Roman"/>
          <w:color w:val="000000" w:themeColor="text1"/>
        </w:rPr>
        <w:t>(</w:t>
      </w:r>
      <w:r>
        <w:rPr>
          <w:rFonts w:ascii="Times New Roman" w:hAnsi="Times New Roman"/>
          <w:color w:val="000000" w:themeColor="text1"/>
        </w:rPr>
        <w:t xml:space="preserve">Supplementary </w:t>
      </w:r>
      <w:r w:rsidRPr="0091103A">
        <w:rPr>
          <w:rFonts w:ascii="Times New Roman" w:hAnsi="Times New Roman"/>
          <w:color w:val="000000" w:themeColor="text1"/>
        </w:rPr>
        <w:t>Fig</w:t>
      </w:r>
      <w:r>
        <w:rPr>
          <w:rFonts w:ascii="Times New Roman" w:hAnsi="Times New Roman"/>
          <w:color w:val="000000" w:themeColor="text1"/>
        </w:rPr>
        <w:t>.</w:t>
      </w:r>
      <w:r w:rsidRPr="0091103A">
        <w:rPr>
          <w:rFonts w:ascii="Times New Roman" w:hAnsi="Times New Roman"/>
          <w:color w:val="000000" w:themeColor="text1"/>
        </w:rPr>
        <w:t xml:space="preserve"> 2</w:t>
      </w:r>
      <w:r>
        <w:rPr>
          <w:rFonts w:ascii="Times New Roman" w:hAnsi="Times New Roman"/>
          <w:color w:val="000000" w:themeColor="text1"/>
        </w:rPr>
        <w:t>A</w:t>
      </w:r>
      <w:r w:rsidRPr="0091103A">
        <w:rPr>
          <w:rFonts w:ascii="Times New Roman" w:hAnsi="Times New Roman"/>
          <w:color w:val="000000" w:themeColor="text1"/>
        </w:rPr>
        <w:t>). Volume calculations were made with Molspace (</w:t>
      </w:r>
      <w:hyperlink r:id="rId5" w:history="1">
        <w:r w:rsidRPr="0091103A">
          <w:rPr>
            <w:rStyle w:val="Hyperlink"/>
            <w:rFonts w:ascii="Times New Roman" w:hAnsi="Times New Roman"/>
            <w:color w:val="000000" w:themeColor="text1"/>
          </w:rPr>
          <w:t>http://www.compbiochem.org/</w:t>
        </w:r>
      </w:hyperlink>
      <w:r w:rsidRPr="0091103A">
        <w:rPr>
          <w:rFonts w:ascii="Times New Roman" w:hAnsi="Times New Roman"/>
          <w:color w:val="000000" w:themeColor="text1"/>
        </w:rPr>
        <w:t>Software/molspace/Home.html) a plug-in of the VMD software routine</w:t>
      </w:r>
      <w:r w:rsidRPr="0091103A">
        <w:rPr>
          <w:rFonts w:ascii="Times New Roman" w:hAnsi="Times New Roman"/>
          <w:color w:val="000000" w:themeColor="text1"/>
        </w:rPr>
        <w:fldChar w:fldCharType="begin"/>
      </w:r>
      <w:r w:rsidRPr="0091103A">
        <w:rPr>
          <w:rFonts w:ascii="Times New Roman" w:hAnsi="Times New Roman"/>
          <w:color w:val="000000" w:themeColor="text1"/>
        </w:rPr>
        <w:instrText>ADDIN BEC{Humphrey et al., 1996, Journal of molecular graphics, 14, 33-38}</w:instrText>
      </w:r>
      <w:r w:rsidRPr="0091103A">
        <w:rPr>
          <w:rFonts w:ascii="Times New Roman" w:hAnsi="Times New Roman"/>
          <w:color w:val="000000" w:themeColor="text1"/>
        </w:rPr>
        <w:fldChar w:fldCharType="separate"/>
      </w:r>
      <w:r w:rsidRPr="0091103A">
        <w:rPr>
          <w:rFonts w:ascii="Times New Roman" w:hAnsi="Times New Roman"/>
          <w:color w:val="000000" w:themeColor="text1"/>
          <w:vertAlign w:val="superscript"/>
        </w:rPr>
        <w:t>68</w:t>
      </w:r>
      <w:r w:rsidRPr="0091103A">
        <w:rPr>
          <w:rFonts w:ascii="Times New Roman" w:hAnsi="Times New Roman"/>
          <w:color w:val="000000" w:themeColor="text1"/>
        </w:rPr>
        <w:fldChar w:fldCharType="end"/>
      </w:r>
      <w:r w:rsidRPr="0091103A">
        <w:rPr>
          <w:rFonts w:ascii="Times New Roman" w:hAnsi="Times New Roman"/>
          <w:iCs/>
          <w:color w:val="000000" w:themeColor="text1"/>
        </w:rPr>
        <w:t>.</w:t>
      </w:r>
    </w:p>
    <w:p w14:paraId="5B43D8C6"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i/>
          <w:color w:val="000000" w:themeColor="text1"/>
        </w:rPr>
        <w:t>Quenching of tryptophan fluorescence</w:t>
      </w:r>
      <w:r w:rsidRPr="0091103A">
        <w:rPr>
          <w:rFonts w:ascii="Times New Roman" w:hAnsi="Times New Roman"/>
          <w:color w:val="000000" w:themeColor="text1"/>
        </w:rPr>
        <w:t xml:space="preserve"> Purification of the MscS tryptophan mutants followed in general the protocol established earlier</w:t>
      </w:r>
      <w:r w:rsidRPr="0091103A">
        <w:rPr>
          <w:rFonts w:ascii="Times New Roman" w:hAnsi="Times New Roman"/>
        </w:rPr>
        <w:fldChar w:fldCharType="begin"/>
      </w:r>
      <w:r w:rsidRPr="0091103A">
        <w:rPr>
          <w:rFonts w:ascii="Times New Roman" w:hAnsi="Times New Roman"/>
        </w:rPr>
        <w:instrText>ADDIN BEC{Rasmussen et al., 2007, Biochemistry, 46, 10899-908; Rasmussen et al., 2010, J Biol Chem, 285, 5377-84}</w:instrText>
      </w:r>
      <w:r w:rsidRPr="0091103A">
        <w:rPr>
          <w:rFonts w:ascii="Times New Roman" w:hAnsi="Times New Roman"/>
        </w:rPr>
        <w:fldChar w:fldCharType="separate"/>
      </w:r>
      <w:r w:rsidRPr="0091103A">
        <w:rPr>
          <w:rFonts w:ascii="Times New Roman" w:hAnsi="Times New Roman"/>
          <w:vertAlign w:val="superscript"/>
        </w:rPr>
        <w:t>42,45</w:t>
      </w:r>
      <w:r w:rsidRPr="0091103A">
        <w:rPr>
          <w:rFonts w:ascii="Times New Roman" w:hAnsi="Times New Roman"/>
        </w:rPr>
        <w:fldChar w:fldCharType="end"/>
      </w:r>
      <w:r w:rsidRPr="0091103A">
        <w:rPr>
          <w:rFonts w:ascii="Times New Roman" w:hAnsi="Times New Roman"/>
        </w:rPr>
        <w:t>. Membranes were solubilised by incubation for 1 h at 4°C in 0.9% DDM (Glycon, Germany) containing 50 mM sodium phosphate, pH 7.5, 300 mM NaCl</w:t>
      </w:r>
      <w:r w:rsidRPr="0091103A">
        <w:rPr>
          <w:rFonts w:ascii="Times New Roman" w:hAnsi="Times New Roman"/>
          <w:color w:val="000000" w:themeColor="text1"/>
        </w:rPr>
        <w:t>, 10% glycerol, 50 mM imidazole, 0.2 mM phenylmethylsulfonylfuoride (PMSF, Sigma). Aggregates were removed by centrifugation at 3000g for 10 min and filtration using 0.2 μm syringe filter. MscS was then bound through its C-terminal His</w:t>
      </w:r>
      <w:r w:rsidRPr="0091103A">
        <w:rPr>
          <w:rFonts w:ascii="Times New Roman" w:hAnsi="Times New Roman"/>
          <w:color w:val="000000" w:themeColor="text1"/>
          <w:vertAlign w:val="subscript"/>
        </w:rPr>
        <w:t>6</w:t>
      </w:r>
      <w:r w:rsidRPr="0091103A">
        <w:rPr>
          <w:rFonts w:ascii="Times New Roman" w:hAnsi="Times New Roman"/>
          <w:color w:val="000000" w:themeColor="text1"/>
        </w:rPr>
        <w:t>-tag to a pre-packed 0.5 mL nickel-nitrilotriacetic (Ni-NTA) agarose column (Sigma) and washed with 20 mL of washing buffer (50 mM sodium phosphate, pH 7.5, containing 0.05% DDM, 300 mM NaCl, 10% glycerol and 50 mM imidazole). After storage overnight at 4°C, MscS was eluted with elution buffer (washing buffer containing 300 mM imidazole). Peak fractions were separated on a Superdex 200 10/300 GL size exclusion column (GE Healthcare) at 0.5 mL min</w:t>
      </w:r>
      <w:r w:rsidRPr="0091103A">
        <w:rPr>
          <w:rFonts w:ascii="Times New Roman" w:hAnsi="Times New Roman"/>
          <w:color w:val="000000" w:themeColor="text1"/>
          <w:vertAlign w:val="superscript"/>
        </w:rPr>
        <w:t>-1</w:t>
      </w:r>
      <w:r w:rsidRPr="0091103A">
        <w:rPr>
          <w:rFonts w:ascii="Times New Roman" w:hAnsi="Times New Roman"/>
          <w:color w:val="000000" w:themeColor="text1"/>
        </w:rPr>
        <w:t xml:space="preserve"> using a buffer containing 0.03% DDM, 50 mM sodium phosphate, pH 7.5, 150 mM NaCl. All mutants studied here purified as heptamers as judged by the size exclusion chromatogram and proved to be functional </w:t>
      </w:r>
      <w:r w:rsidRPr="0091103A">
        <w:rPr>
          <w:rFonts w:ascii="Times New Roman" w:hAnsi="Times New Roman"/>
          <w:i/>
          <w:iCs/>
          <w:color w:val="000000" w:themeColor="text1"/>
        </w:rPr>
        <w:t xml:space="preserve">in vivo </w:t>
      </w:r>
      <w:r w:rsidRPr="0091103A">
        <w:rPr>
          <w:rFonts w:ascii="Times New Roman" w:hAnsi="Times New Roman"/>
          <w:color w:val="000000" w:themeColor="text1"/>
        </w:rPr>
        <w:t>as assessed by osmotic downshock assays after induction with IPTG</w:t>
      </w:r>
      <w:r w:rsidRPr="0091103A">
        <w:rPr>
          <w:rFonts w:ascii="Times New Roman" w:hAnsi="Times New Roman"/>
        </w:rPr>
        <w:fldChar w:fldCharType="begin"/>
      </w:r>
      <w:r w:rsidRPr="0091103A">
        <w:rPr>
          <w:rFonts w:ascii="Times New Roman" w:hAnsi="Times New Roman"/>
        </w:rPr>
        <w:instrText>ADDIN BEC{Booth et al., 2007, Methods Enzymol, 428, 47-61}</w:instrText>
      </w:r>
      <w:r w:rsidRPr="0091103A">
        <w:rPr>
          <w:rFonts w:ascii="Times New Roman" w:hAnsi="Times New Roman"/>
        </w:rPr>
        <w:fldChar w:fldCharType="separate"/>
      </w:r>
      <w:r w:rsidRPr="0091103A">
        <w:rPr>
          <w:rFonts w:ascii="Times New Roman" w:hAnsi="Times New Roman"/>
          <w:vertAlign w:val="superscript"/>
        </w:rPr>
        <w:t>69</w:t>
      </w:r>
      <w:r w:rsidRPr="0091103A">
        <w:rPr>
          <w:rFonts w:ascii="Times New Roman" w:hAnsi="Times New Roman"/>
        </w:rPr>
        <w:fldChar w:fldCharType="end"/>
      </w:r>
      <w:r w:rsidRPr="0091103A">
        <w:rPr>
          <w:rFonts w:ascii="Times New Roman" w:hAnsi="Times New Roman"/>
        </w:rPr>
        <w:t>.</w:t>
      </w:r>
    </w:p>
    <w:p w14:paraId="54E01B84" w14:textId="77777777" w:rsidR="0056679E" w:rsidRPr="0091103A" w:rsidRDefault="0056679E" w:rsidP="0056679E">
      <w:pPr>
        <w:spacing w:line="480" w:lineRule="auto"/>
        <w:jc w:val="both"/>
        <w:rPr>
          <w:rFonts w:ascii="Times New Roman" w:hAnsi="Times New Roman"/>
          <w:color w:val="000000" w:themeColor="text1"/>
        </w:rPr>
      </w:pPr>
    </w:p>
    <w:p w14:paraId="348C6CE6"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Quenching experiments of tryptophan fluorescence were performed as described</w:t>
      </w:r>
      <w:r w:rsidRPr="0091103A">
        <w:rPr>
          <w:rFonts w:ascii="Times New Roman" w:hAnsi="Times New Roman"/>
        </w:rPr>
        <w:fldChar w:fldCharType="begin"/>
      </w:r>
      <w:r w:rsidRPr="0091103A">
        <w:rPr>
          <w:rFonts w:ascii="Times New Roman" w:hAnsi="Times New Roman"/>
        </w:rPr>
        <w:instrText>ADDIN BEC{Carney et al., 2006, Curr Protoc Protein Sci, Chapter 19, Unit 19.12}</w:instrText>
      </w:r>
      <w:r w:rsidRPr="0091103A">
        <w:rPr>
          <w:rFonts w:ascii="Times New Roman" w:hAnsi="Times New Roman"/>
        </w:rPr>
        <w:fldChar w:fldCharType="separate"/>
      </w:r>
      <w:r w:rsidRPr="0091103A">
        <w:rPr>
          <w:rFonts w:ascii="Times New Roman" w:hAnsi="Times New Roman"/>
          <w:vertAlign w:val="superscript"/>
        </w:rPr>
        <w:t>46</w:t>
      </w:r>
      <w:r w:rsidRPr="0091103A">
        <w:rPr>
          <w:rFonts w:ascii="Times New Roman" w:hAnsi="Times New Roman"/>
        </w:rPr>
        <w:fldChar w:fldCharType="end"/>
      </w:r>
      <w:r w:rsidRPr="0091103A">
        <w:rPr>
          <w:rFonts w:ascii="Times New Roman" w:hAnsi="Times New Roman"/>
        </w:rPr>
        <w:t xml:space="preserve">. </w:t>
      </w:r>
      <w:r w:rsidRPr="0091103A">
        <w:rPr>
          <w:rFonts w:ascii="Times New Roman" w:hAnsi="Times New Roman"/>
          <w:color w:val="000000" w:themeColor="text1"/>
        </w:rPr>
        <w:t>1,2-dioleoyl-</w:t>
      </w:r>
      <w:r w:rsidRPr="0091103A">
        <w:rPr>
          <w:rFonts w:ascii="Times New Roman" w:hAnsi="Times New Roman"/>
          <w:i/>
          <w:color w:val="000000" w:themeColor="text1"/>
        </w:rPr>
        <w:t>sn</w:t>
      </w:r>
      <w:r w:rsidRPr="0091103A">
        <w:rPr>
          <w:rFonts w:ascii="Times New Roman" w:hAnsi="Times New Roman"/>
          <w:color w:val="000000" w:themeColor="text1"/>
        </w:rPr>
        <w:t>-glycero-3-phosphocholine (DOPC; Avanti, Alabaster) was brominated by the stepwise addition of bromine (Sigma) to a solution of the lipid in chloroform cooled on ice until a faint yellow colour of unreacted bromine persisted. Bromination of 1,2-dioleoyl-</w:t>
      </w:r>
      <w:r w:rsidRPr="0091103A">
        <w:rPr>
          <w:rFonts w:ascii="Times New Roman" w:hAnsi="Times New Roman"/>
          <w:i/>
          <w:color w:val="000000" w:themeColor="text1"/>
        </w:rPr>
        <w:t>sn</w:t>
      </w:r>
      <w:r w:rsidRPr="0091103A">
        <w:rPr>
          <w:rFonts w:ascii="Times New Roman" w:hAnsi="Times New Roman"/>
          <w:color w:val="000000" w:themeColor="text1"/>
        </w:rPr>
        <w:t>-glycero-3-phosphoethanolamine (DOPE; Avanti, Alabaster) and 1,2-dioleoyl-</w:t>
      </w:r>
      <w:r w:rsidRPr="0091103A">
        <w:rPr>
          <w:rFonts w:ascii="Times New Roman" w:hAnsi="Times New Roman"/>
          <w:i/>
          <w:color w:val="000000" w:themeColor="text1"/>
        </w:rPr>
        <w:t>sn</w:t>
      </w:r>
      <w:r w:rsidRPr="0091103A">
        <w:rPr>
          <w:rFonts w:ascii="Times New Roman" w:hAnsi="Times New Roman"/>
          <w:color w:val="000000" w:themeColor="text1"/>
        </w:rPr>
        <w:t>-glycero-3-phosphoglycerol (DOPG; Avanti, Alabaster) was performed by the same method. After a further 30 min, chloroform was removed under a nitrogen stream followed by several rounds of dissolving and evaporation. The brominated lipid 1,2-di-(9,10-dibromo)stearoyl-</w:t>
      </w:r>
      <w:r w:rsidRPr="0091103A">
        <w:rPr>
          <w:rFonts w:ascii="Times New Roman" w:hAnsi="Times New Roman"/>
          <w:i/>
          <w:color w:val="000000" w:themeColor="text1"/>
        </w:rPr>
        <w:t>sn</w:t>
      </w:r>
      <w:r w:rsidRPr="0091103A">
        <w:rPr>
          <w:rFonts w:ascii="Times New Roman" w:hAnsi="Times New Roman"/>
          <w:color w:val="000000" w:themeColor="text1"/>
        </w:rPr>
        <w:t>-glycero-3-phosphocholine (BrPC) was kept for several hours in a desiccator, dissolved again in chloroform and stored at -20 °C until further use. Bromination of DOPC was confirmed by NMR and mass spectrometry (S</w:t>
      </w:r>
      <w:r>
        <w:rPr>
          <w:rFonts w:ascii="Times New Roman" w:hAnsi="Times New Roman"/>
          <w:color w:val="000000" w:themeColor="text1"/>
        </w:rPr>
        <w:t xml:space="preserve">upplementary Fig. </w:t>
      </w:r>
      <w:r w:rsidRPr="0091103A">
        <w:rPr>
          <w:rFonts w:ascii="Times New Roman" w:hAnsi="Times New Roman"/>
          <w:color w:val="000000" w:themeColor="text1"/>
        </w:rPr>
        <w:t>6). Films of lipids were formed in thin-walled glass tubes by drying the desired amount of DOPC or BrPC as chloroform solutions under a nitrogen stream. The remaining chloroform was completely removed by keeping the glass tubes under vacuum at 4°C in a desiccator overnight. 2 μmol of DOPC or BrPC were then suspended under a nitrogen atmosphere in 1.6 mL of buffer A containing 40 mM HEPES, pH 7.2, 100 mM KCl, 1 mM EGTA, and 15 mM sodium cholate by warming the tube for 20 s in warm water, vortexing for 5 min, and subjecting to ultrasonication for 10 min (Fisher scientific, model FB15046). MscS (1.27 nmol, determined by UV/Vis spectroscopy using an extinction coefficient of ε</w:t>
      </w:r>
      <w:r w:rsidRPr="0091103A">
        <w:rPr>
          <w:rFonts w:ascii="Times New Roman" w:hAnsi="Times New Roman"/>
          <w:color w:val="000000" w:themeColor="text1"/>
          <w:vertAlign w:val="subscript"/>
        </w:rPr>
        <w:t>280nm</w:t>
      </w:r>
      <w:r w:rsidRPr="0091103A">
        <w:rPr>
          <w:rFonts w:ascii="Times New Roman" w:hAnsi="Times New Roman"/>
          <w:color w:val="000000" w:themeColor="text1"/>
        </w:rPr>
        <w:t>(MscS 1W) = 15.9 mM</w:t>
      </w:r>
      <w:r w:rsidRPr="0091103A">
        <w:rPr>
          <w:rFonts w:ascii="Times New Roman" w:hAnsi="Times New Roman"/>
          <w:color w:val="000000" w:themeColor="text1"/>
          <w:vertAlign w:val="superscript"/>
        </w:rPr>
        <w:t>-1</w:t>
      </w:r>
      <w:r w:rsidRPr="0091103A">
        <w:rPr>
          <w:rFonts w:ascii="Times New Roman" w:hAnsi="Times New Roman"/>
          <w:color w:val="000000" w:themeColor="text1"/>
        </w:rPr>
        <w:t>cm</w:t>
      </w:r>
      <w:r w:rsidRPr="0091103A">
        <w:rPr>
          <w:rFonts w:ascii="Times New Roman" w:hAnsi="Times New Roman"/>
          <w:color w:val="000000" w:themeColor="text1"/>
          <w:vertAlign w:val="superscript"/>
        </w:rPr>
        <w:t>-1</w:t>
      </w:r>
      <w:r w:rsidRPr="0091103A">
        <w:rPr>
          <w:rFonts w:ascii="Times New Roman" w:hAnsi="Times New Roman"/>
          <w:color w:val="000000" w:themeColor="text1"/>
        </w:rPr>
        <w:t>) was added to lipid solution (100 μL, 127 nmol lipids) and incubated for 15 min at room temperature. MscS and lipids (25 μL) were added to measuring buffer B (600 μL, as buffer A but without sodium cholate) in a 4x4 mm stirred quartz cell (Hellma, Germany). Measurements were performed after 5 min incubation (in the case of L105W after 15 min incubation because of slower equilibration) in a FLS920 fluorescence spectrometer (Edinburgh Instruments) with excitation at 295 nm and emission from 300 to 420 nm at 20°C. Excitation and emission slits were set to 3 nm and 7 nm, respectively, and polarizers at 90° and 0°, respectively</w:t>
      </w:r>
      <w:r w:rsidRPr="0091103A">
        <w:rPr>
          <w:rFonts w:ascii="Times New Roman" w:hAnsi="Times New Roman"/>
        </w:rPr>
        <w:fldChar w:fldCharType="begin"/>
      </w:r>
      <w:r w:rsidRPr="0091103A">
        <w:rPr>
          <w:rFonts w:ascii="Times New Roman" w:hAnsi="Times New Roman"/>
        </w:rPr>
        <w:instrText>ADDIN BEC{Ladokhin et al., 2000, Anal Biochem, 285, 235-45}</w:instrText>
      </w:r>
      <w:r w:rsidRPr="0091103A">
        <w:rPr>
          <w:rFonts w:ascii="Times New Roman" w:hAnsi="Times New Roman"/>
        </w:rPr>
        <w:fldChar w:fldCharType="separate"/>
      </w:r>
      <w:r w:rsidRPr="0091103A">
        <w:rPr>
          <w:rFonts w:ascii="Times New Roman" w:hAnsi="Times New Roman"/>
          <w:vertAlign w:val="superscript"/>
        </w:rPr>
        <w:t>70</w:t>
      </w:r>
      <w:r w:rsidRPr="0091103A">
        <w:rPr>
          <w:rFonts w:ascii="Times New Roman" w:hAnsi="Times New Roman"/>
        </w:rPr>
        <w:fldChar w:fldCharType="end"/>
      </w:r>
      <w:r w:rsidRPr="0091103A">
        <w:rPr>
          <w:rFonts w:ascii="Times New Roman" w:hAnsi="Times New Roman"/>
        </w:rPr>
        <w:t>. The emission at 340 nm was used for analysis of quenching. This wavelength was chosen to avoid some effect of tyrosine fluorescence at low wavelengths (300-320 nm), strong scattering at low wavelengths (&lt;305 nm), Raman scattering (327 nm), and higher noise at longer wavelengths caused by low tryptophan fluorescence intensities. The emission at 340 nm was corrected with samples containing lipids but no MscS. Fractional quenching was calculated from the fluorescence intensities at 340 nm as FrQ=(F</w:t>
      </w:r>
      <w:r w:rsidRPr="0091103A">
        <w:rPr>
          <w:rFonts w:ascii="Times New Roman" w:hAnsi="Times New Roman"/>
          <w:color w:val="000000" w:themeColor="text1"/>
          <w:vertAlign w:val="subscript"/>
        </w:rPr>
        <w:t>0</w:t>
      </w:r>
      <w:r w:rsidRPr="0091103A">
        <w:rPr>
          <w:rFonts w:ascii="Times New Roman" w:hAnsi="Times New Roman"/>
          <w:color w:val="000000" w:themeColor="text1"/>
        </w:rPr>
        <w:t>-F)/F</w:t>
      </w:r>
      <w:r w:rsidRPr="0091103A">
        <w:rPr>
          <w:rFonts w:ascii="Times New Roman" w:hAnsi="Times New Roman"/>
          <w:color w:val="000000" w:themeColor="text1"/>
          <w:vertAlign w:val="subscript"/>
        </w:rPr>
        <w:t>0</w:t>
      </w:r>
      <w:r w:rsidRPr="0091103A">
        <w:rPr>
          <w:rFonts w:ascii="Times New Roman" w:hAnsi="Times New Roman"/>
          <w:color w:val="000000" w:themeColor="text1"/>
        </w:rPr>
        <w:t>, where F</w:t>
      </w:r>
      <w:r w:rsidRPr="0091103A">
        <w:rPr>
          <w:rFonts w:ascii="Times New Roman" w:hAnsi="Times New Roman"/>
          <w:color w:val="000000" w:themeColor="text1"/>
          <w:vertAlign w:val="subscript"/>
        </w:rPr>
        <w:t>0</w:t>
      </w:r>
      <w:r w:rsidRPr="0091103A">
        <w:rPr>
          <w:rFonts w:ascii="Times New Roman" w:hAnsi="Times New Roman"/>
          <w:color w:val="000000" w:themeColor="text1"/>
        </w:rPr>
        <w:t xml:space="preserve"> is the intensity for the sample containing 100% non-brominated lipids and F for 100% brominated lipids. Experiments with mixtures of 80% DOPE and 20% DOPG or their brominated forms were performed in the same way than with DOPC or BrPC. Brominated LPC (made as described for BrPC) or LPC were added (0.33 mol/mol of total lipid) to A119W MscS samples reconstituted in DOPC in the same way as described above. MscS was reconstituted in BrPC following the same procedure as described for DOPC.</w:t>
      </w:r>
    </w:p>
    <w:p w14:paraId="0A3A7426" w14:textId="77777777" w:rsidR="0056679E" w:rsidRPr="0091103A" w:rsidRDefault="0056679E" w:rsidP="0056679E">
      <w:pPr>
        <w:spacing w:line="480" w:lineRule="auto"/>
        <w:jc w:val="both"/>
        <w:rPr>
          <w:rFonts w:ascii="Times New Roman" w:hAnsi="Times New Roman"/>
          <w:color w:val="000000" w:themeColor="text1"/>
        </w:rPr>
      </w:pPr>
    </w:p>
    <w:p w14:paraId="7F8678F1" w14:textId="77777777" w:rsidR="0056679E" w:rsidRPr="0091103A" w:rsidRDefault="0056679E" w:rsidP="0056679E">
      <w:pPr>
        <w:spacing w:line="480" w:lineRule="auto"/>
        <w:jc w:val="both"/>
        <w:rPr>
          <w:rFonts w:ascii="Times New Roman" w:hAnsi="Times New Roman"/>
          <w:color w:val="000000" w:themeColor="text1"/>
        </w:rPr>
      </w:pPr>
      <w:r w:rsidRPr="0091103A">
        <w:rPr>
          <w:rFonts w:ascii="Times New Roman" w:hAnsi="Times New Roman"/>
          <w:color w:val="000000" w:themeColor="text1"/>
        </w:rPr>
        <w:t>The function of the studied mutant forms of MscS was assessed by an osmotic downshock assay as described earlier</w:t>
      </w:r>
      <w:r w:rsidRPr="0091103A">
        <w:rPr>
          <w:rFonts w:ascii="Times New Roman" w:hAnsi="Times New Roman"/>
        </w:rPr>
        <w:fldChar w:fldCharType="begin"/>
      </w:r>
      <w:r w:rsidRPr="0091103A">
        <w:rPr>
          <w:rFonts w:ascii="Times New Roman" w:hAnsi="Times New Roman"/>
        </w:rPr>
        <w:instrText>ADDIN BEC{Booth et al., 2007, Methods Enzymol, 428, 47-61}</w:instrText>
      </w:r>
      <w:r w:rsidRPr="0091103A">
        <w:rPr>
          <w:rFonts w:ascii="Times New Roman" w:hAnsi="Times New Roman"/>
        </w:rPr>
        <w:fldChar w:fldCharType="separate"/>
      </w:r>
      <w:r w:rsidRPr="0091103A">
        <w:rPr>
          <w:rFonts w:ascii="Times New Roman" w:hAnsi="Times New Roman"/>
          <w:vertAlign w:val="superscript"/>
        </w:rPr>
        <w:t>69</w:t>
      </w:r>
      <w:r w:rsidRPr="0091103A">
        <w:rPr>
          <w:rFonts w:ascii="Times New Roman" w:hAnsi="Times New Roman"/>
        </w:rPr>
        <w:fldChar w:fldCharType="end"/>
      </w:r>
      <w:r w:rsidRPr="0091103A">
        <w:rPr>
          <w:rFonts w:ascii="Times New Roman" w:hAnsi="Times New Roman"/>
        </w:rPr>
        <w:t xml:space="preserve">. The MscS constructs in the vector pTrc99A with an added C-terminal His-tag were transformed into the </w:t>
      </w:r>
      <w:r w:rsidRPr="0091103A">
        <w:rPr>
          <w:rFonts w:ascii="Times New Roman" w:hAnsi="Times New Roman"/>
          <w:i/>
          <w:color w:val="000000" w:themeColor="text1"/>
        </w:rPr>
        <w:t xml:space="preserve">Escherichia coli </w:t>
      </w:r>
      <w:r w:rsidRPr="0091103A">
        <w:rPr>
          <w:rFonts w:ascii="Times New Roman" w:hAnsi="Times New Roman"/>
          <w:color w:val="000000" w:themeColor="text1"/>
        </w:rPr>
        <w:t>strain MJF612</w:t>
      </w:r>
      <w:r w:rsidRPr="0091103A">
        <w:rPr>
          <w:rFonts w:ascii="Times New Roman" w:hAnsi="Times New Roman"/>
        </w:rPr>
        <w:fldChar w:fldCharType="begin"/>
      </w:r>
      <w:r w:rsidRPr="0091103A">
        <w:rPr>
          <w:rFonts w:ascii="Times New Roman" w:hAnsi="Times New Roman"/>
        </w:rPr>
        <w:instrText>ADDIN BEC{Schumann et al., 2010, Proc Natl Acad Sci U S A, 107, 12664-9}</w:instrText>
      </w:r>
      <w:r w:rsidRPr="0091103A">
        <w:rPr>
          <w:rFonts w:ascii="Times New Roman" w:hAnsi="Times New Roman"/>
        </w:rPr>
        <w:fldChar w:fldCharType="separate"/>
      </w:r>
      <w:r w:rsidRPr="0091103A">
        <w:rPr>
          <w:rFonts w:ascii="Times New Roman" w:hAnsi="Times New Roman"/>
          <w:vertAlign w:val="superscript"/>
        </w:rPr>
        <w:t>71</w:t>
      </w:r>
      <w:r w:rsidRPr="0091103A">
        <w:rPr>
          <w:rFonts w:ascii="Times New Roman" w:hAnsi="Times New Roman"/>
        </w:rPr>
        <w:fldChar w:fldCharType="end"/>
      </w:r>
      <w:r w:rsidRPr="0091103A">
        <w:rPr>
          <w:rFonts w:ascii="Times New Roman" w:hAnsi="Times New Roman"/>
        </w:rPr>
        <w:t xml:space="preserve"> and an overnight culture was grown in LB medium supplemented with 25 µg/ml ampicillin at 37°C. The next day the culture was diluted 100 times to fresh medium and grown to an OD</w:t>
      </w:r>
      <w:r w:rsidRPr="0091103A">
        <w:rPr>
          <w:rFonts w:ascii="Times New Roman" w:hAnsi="Times New Roman"/>
          <w:color w:val="000000" w:themeColor="text1"/>
          <w:vertAlign w:val="subscript"/>
        </w:rPr>
        <w:t>650nm</w:t>
      </w:r>
      <w:r w:rsidRPr="0091103A">
        <w:rPr>
          <w:rFonts w:ascii="Times New Roman" w:hAnsi="Times New Roman"/>
          <w:color w:val="000000" w:themeColor="text1"/>
        </w:rPr>
        <w:t xml:space="preserve"> of 0.4. The cultures were then diluted 10 times into a LB medium with an additional 0.5 M NaCl and grown until an OD</w:t>
      </w:r>
      <w:r w:rsidRPr="0091103A">
        <w:rPr>
          <w:rFonts w:ascii="Times New Roman" w:hAnsi="Times New Roman"/>
          <w:color w:val="000000" w:themeColor="text1"/>
          <w:vertAlign w:val="subscript"/>
        </w:rPr>
        <w:t>650nm</w:t>
      </w:r>
      <w:r w:rsidRPr="0091103A">
        <w:rPr>
          <w:rFonts w:ascii="Times New Roman" w:hAnsi="Times New Roman"/>
          <w:color w:val="000000" w:themeColor="text1"/>
        </w:rPr>
        <w:t xml:space="preserve"> of 0.3. For each sample two of these cultures were grown where one of them was supplemented with 0.3 mM IPTG at an OD</w:t>
      </w:r>
      <w:r w:rsidRPr="0091103A">
        <w:rPr>
          <w:rFonts w:ascii="Times New Roman" w:hAnsi="Times New Roman"/>
          <w:color w:val="000000" w:themeColor="text1"/>
          <w:vertAlign w:val="subscript"/>
        </w:rPr>
        <w:t>650nm</w:t>
      </w:r>
      <w:r w:rsidRPr="0091103A">
        <w:rPr>
          <w:rFonts w:ascii="Times New Roman" w:hAnsi="Times New Roman"/>
          <w:color w:val="000000" w:themeColor="text1"/>
        </w:rPr>
        <w:t xml:space="preserve"> of 0.2. All samples were diluted 20 times into LB medium (shock) and into LB + 0.5 M NaCl (control). After serial dilutions into similar media, samples were grown on plates and colonies were counted the next day. Survival was quantified as counted colonies for shock samples relative to control samples. </w:t>
      </w:r>
    </w:p>
    <w:p w14:paraId="64DABD05" w14:textId="77777777" w:rsidR="0056679E" w:rsidRPr="0091103A" w:rsidRDefault="0056679E" w:rsidP="0056679E">
      <w:pPr>
        <w:spacing w:line="480" w:lineRule="auto"/>
        <w:jc w:val="both"/>
        <w:rPr>
          <w:rFonts w:ascii="Times New Roman" w:hAnsi="Times New Roman"/>
          <w:color w:val="000000" w:themeColor="text1"/>
        </w:rPr>
      </w:pPr>
    </w:p>
    <w:p w14:paraId="3692523E"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Analysis of lipid content</w:t>
      </w:r>
    </w:p>
    <w:p w14:paraId="2669DDCE" w14:textId="77777777" w:rsidR="0056679E" w:rsidRPr="0091103A" w:rsidRDefault="0056679E" w:rsidP="0056679E">
      <w:pPr>
        <w:spacing w:line="480" w:lineRule="auto"/>
        <w:jc w:val="both"/>
        <w:rPr>
          <w:rFonts w:ascii="Times New Roman" w:hAnsi="Times New Roman"/>
          <w:shd w:val="clear" w:color="auto" w:fill="FFFFFF"/>
        </w:rPr>
      </w:pPr>
      <w:r w:rsidRPr="0091103A">
        <w:rPr>
          <w:rFonts w:ascii="Times New Roman" w:hAnsi="Times New Roman"/>
          <w:i/>
          <w:shd w:val="clear" w:color="auto" w:fill="FFFFFF"/>
        </w:rPr>
        <w:t>Native Mass Spectrometry</w:t>
      </w:r>
      <w:r w:rsidRPr="0091103A">
        <w:rPr>
          <w:rFonts w:ascii="Times New Roman" w:hAnsi="Times New Roman"/>
          <w:b/>
          <w:shd w:val="clear" w:color="auto" w:fill="FFFFFF"/>
        </w:rPr>
        <w:t xml:space="preserve"> </w:t>
      </w:r>
      <w:r w:rsidRPr="0091103A">
        <w:rPr>
          <w:rFonts w:ascii="Times New Roman" w:hAnsi="Times New Roman"/>
          <w:shd w:val="clear" w:color="auto" w:fill="FFFFFF"/>
        </w:rPr>
        <w:t>Native mass spectra were acquired using a Q-TOF 2 instrument (Micromass) equipped with a Z-spray source and modified to allow the transmission of high molecular weight species</w:t>
      </w:r>
      <w:r w:rsidRPr="0091103A">
        <w:rPr>
          <w:rFonts w:ascii="Times New Roman" w:hAnsi="Times New Roman"/>
          <w:shd w:val="clear" w:color="auto" w:fill="FFFFFF"/>
        </w:rPr>
        <w:fldChar w:fldCharType="begin"/>
      </w:r>
      <w:r w:rsidRPr="0091103A">
        <w:rPr>
          <w:rFonts w:ascii="Times New Roman" w:hAnsi="Times New Roman"/>
          <w:shd w:val="clear" w:color="auto" w:fill="FFFFFF"/>
        </w:rPr>
        <w:instrText>ADDIN BEC{Sobott et al., 2002, Anal Chem, 74, 1402-7}</w:instrText>
      </w:r>
      <w:r w:rsidRPr="0091103A">
        <w:rPr>
          <w:rFonts w:ascii="Times New Roman" w:hAnsi="Times New Roman"/>
          <w:shd w:val="clear" w:color="auto" w:fill="FFFFFF"/>
        </w:rPr>
        <w:fldChar w:fldCharType="separate"/>
      </w:r>
      <w:r w:rsidRPr="0091103A">
        <w:rPr>
          <w:rFonts w:ascii="Times New Roman" w:hAnsi="Times New Roman"/>
          <w:shd w:val="clear" w:color="auto" w:fill="FFFFFF"/>
          <w:vertAlign w:val="superscript"/>
        </w:rPr>
        <w:t>72</w:t>
      </w:r>
      <w:r w:rsidRPr="0091103A">
        <w:rPr>
          <w:rFonts w:ascii="Times New Roman" w:hAnsi="Times New Roman"/>
          <w:shd w:val="clear" w:color="auto" w:fill="FFFFFF"/>
        </w:rPr>
        <w:fldChar w:fldCharType="end"/>
      </w:r>
      <w:r w:rsidRPr="0091103A">
        <w:rPr>
          <w:rFonts w:ascii="Times New Roman" w:hAnsi="Times New Roman"/>
          <w:shd w:val="clear" w:color="auto" w:fill="FFFFFF"/>
        </w:rPr>
        <w:t>. Aliquots of MScS in dodecyl-β-D-maltopyranoside (DDM) were buffer exchanged using biospin-6 columns (Bio-Rad) first into 200 mM Ammonium acetate 0.02% DDM and then into 200 mM ammonium acetate 0.05% lauryldimethylamine-oxide and electrosprayed from gold coated nano-spray capillaries in the positive ion mode</w:t>
      </w:r>
      <w:r w:rsidRPr="0091103A">
        <w:rPr>
          <w:rFonts w:ascii="Times New Roman" w:hAnsi="Times New Roman"/>
          <w:shd w:val="clear" w:color="auto" w:fill="FFFFFF"/>
        </w:rPr>
        <w:fldChar w:fldCharType="begin"/>
      </w:r>
      <w:r w:rsidRPr="0091103A">
        <w:rPr>
          <w:rFonts w:ascii="Times New Roman" w:hAnsi="Times New Roman"/>
          <w:shd w:val="clear" w:color="auto" w:fill="FFFFFF"/>
        </w:rPr>
        <w:instrText>ADDIN BEC{Hernandez and Robinson, 2007, Nat Protoc, 2, 715-26}</w:instrText>
      </w:r>
      <w:r w:rsidRPr="0091103A">
        <w:rPr>
          <w:rFonts w:ascii="Times New Roman" w:hAnsi="Times New Roman"/>
          <w:shd w:val="clear" w:color="auto" w:fill="FFFFFF"/>
        </w:rPr>
        <w:fldChar w:fldCharType="separate"/>
      </w:r>
      <w:r w:rsidRPr="0091103A">
        <w:rPr>
          <w:rFonts w:ascii="Times New Roman" w:hAnsi="Times New Roman"/>
          <w:shd w:val="clear" w:color="auto" w:fill="FFFFFF"/>
          <w:vertAlign w:val="superscript"/>
        </w:rPr>
        <w:t>73</w:t>
      </w:r>
      <w:r w:rsidRPr="0091103A">
        <w:rPr>
          <w:rFonts w:ascii="Times New Roman" w:hAnsi="Times New Roman"/>
          <w:shd w:val="clear" w:color="auto" w:fill="FFFFFF"/>
        </w:rPr>
        <w:fldChar w:fldCharType="end"/>
      </w:r>
      <w:r w:rsidRPr="0091103A">
        <w:rPr>
          <w:rFonts w:ascii="Times New Roman" w:hAnsi="Times New Roman"/>
          <w:shd w:val="clear" w:color="auto" w:fill="FFFFFF"/>
        </w:rPr>
        <w:t>. Optimised instrument parameters include collision cell pressure capillary voltage 1500 V, sample cone 200 V, extractor 10 V, backing pressure 8.79×10</w:t>
      </w:r>
      <w:r w:rsidRPr="0091103A">
        <w:rPr>
          <w:rFonts w:ascii="Times New Roman" w:hAnsi="Times New Roman"/>
          <w:shd w:val="clear" w:color="auto" w:fill="FFFFFF"/>
          <w:vertAlign w:val="superscript"/>
        </w:rPr>
        <w:t>-3</w:t>
      </w:r>
      <w:r w:rsidRPr="0091103A">
        <w:rPr>
          <w:rFonts w:ascii="Times New Roman" w:hAnsi="Times New Roman"/>
          <w:shd w:val="clear" w:color="auto" w:fill="FFFFFF"/>
        </w:rPr>
        <w:t> mbar, collision cell pressure 0.31 MPa, collision energy 150 V and argon was used as the collision gas. All spectra were calibrated externally using a solution of cesium iodide (25 mg/mL). Spectra were acquired for around 100 scans then processed (summed then smoothed) using MassLynx V4.1 (Waters). Masses were calculated using software developed in house.</w:t>
      </w:r>
    </w:p>
    <w:p w14:paraId="466EF40A" w14:textId="77777777" w:rsidR="0056679E" w:rsidRPr="0091103A" w:rsidRDefault="0056679E" w:rsidP="0056679E">
      <w:pPr>
        <w:spacing w:line="480" w:lineRule="auto"/>
        <w:jc w:val="both"/>
        <w:rPr>
          <w:rFonts w:ascii="Times New Roman" w:hAnsi="Times New Roman"/>
          <w:b/>
          <w:color w:val="000000" w:themeColor="text1"/>
        </w:rPr>
      </w:pPr>
    </w:p>
    <w:p w14:paraId="2994F30F"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i/>
        </w:rPr>
        <w:t>ES-MS and ES-MS</w:t>
      </w:r>
      <w:r>
        <w:rPr>
          <w:rFonts w:ascii="Times New Roman" w:hAnsi="Times New Roman"/>
          <w:i/>
        </w:rPr>
        <w:t>-</w:t>
      </w:r>
      <w:r w:rsidRPr="0091103A">
        <w:rPr>
          <w:rFonts w:ascii="Times New Roman" w:hAnsi="Times New Roman"/>
          <w:i/>
        </w:rPr>
        <w:t xml:space="preserve">MS lipidomic analysis. </w:t>
      </w:r>
      <w:r w:rsidRPr="0091103A">
        <w:rPr>
          <w:rFonts w:ascii="Times New Roman" w:hAnsi="Times New Roman"/>
        </w:rPr>
        <w:t>Lipid removal from purified recombinant proteins was achieved by 3 successive vigorous extractions with ethanol to fully denature the proteins (final 90% v/v)</w:t>
      </w:r>
      <w:r w:rsidRPr="0091103A">
        <w:rPr>
          <w:rFonts w:ascii="Times New Roman" w:hAnsi="Times New Roman"/>
        </w:rPr>
        <w:fldChar w:fldCharType="begin"/>
      </w:r>
      <w:r w:rsidRPr="0091103A">
        <w:rPr>
          <w:rFonts w:ascii="Times New Roman" w:hAnsi="Times New Roman"/>
        </w:rPr>
        <w:instrText>ADDIN BEC{Fyffe et al., 2006, Mol Cell, 21, 1-2}</w:instrText>
      </w:r>
      <w:r w:rsidRPr="0091103A">
        <w:rPr>
          <w:rFonts w:ascii="Times New Roman" w:hAnsi="Times New Roman"/>
        </w:rPr>
        <w:fldChar w:fldCharType="separate"/>
      </w:r>
      <w:r w:rsidRPr="0091103A">
        <w:rPr>
          <w:rFonts w:ascii="Times New Roman" w:hAnsi="Times New Roman"/>
          <w:vertAlign w:val="superscript"/>
        </w:rPr>
        <w:t>74</w:t>
      </w:r>
      <w:r w:rsidRPr="0091103A">
        <w:rPr>
          <w:rFonts w:ascii="Times New Roman" w:hAnsi="Times New Roman"/>
        </w:rPr>
        <w:fldChar w:fldCharType="end"/>
      </w:r>
      <w:r w:rsidRPr="0091103A">
        <w:rPr>
          <w:rFonts w:ascii="Times New Roman" w:hAnsi="Times New Roman"/>
        </w:rPr>
        <w:t>. The pooled extracts were dried with nitrogen gas in a glass vial and re-extracted by using a modified Bligh and Dyer method</w:t>
      </w:r>
      <w:r w:rsidRPr="0091103A">
        <w:rPr>
          <w:rFonts w:ascii="Times New Roman" w:hAnsi="Times New Roman"/>
        </w:rPr>
        <w:fldChar w:fldCharType="begin"/>
      </w:r>
      <w:r w:rsidRPr="0091103A">
        <w:rPr>
          <w:rFonts w:ascii="Times New Roman" w:hAnsi="Times New Roman"/>
        </w:rPr>
        <w:instrText>ADDIN BEC{BLIGH and DYER, 1959, Can J Biochem Physiol, 37, 911-7}</w:instrText>
      </w:r>
      <w:r w:rsidRPr="0091103A">
        <w:rPr>
          <w:rFonts w:ascii="Times New Roman" w:hAnsi="Times New Roman"/>
        </w:rPr>
        <w:fldChar w:fldCharType="separate"/>
      </w:r>
      <w:r w:rsidRPr="0091103A">
        <w:rPr>
          <w:rFonts w:ascii="Times New Roman" w:hAnsi="Times New Roman"/>
          <w:vertAlign w:val="superscript"/>
        </w:rPr>
        <w:t>75</w:t>
      </w:r>
      <w:r w:rsidRPr="0091103A">
        <w:rPr>
          <w:rFonts w:ascii="Times New Roman" w:hAnsi="Times New Roman"/>
        </w:rPr>
        <w:fldChar w:fldCharType="end"/>
      </w:r>
      <w:r w:rsidRPr="0091103A">
        <w:rPr>
          <w:rFonts w:ascii="Times New Roman" w:hAnsi="Times New Roman"/>
        </w:rPr>
        <w:t xml:space="preserve">. To obtain a complete lipid extract from </w:t>
      </w:r>
      <w:r w:rsidRPr="0091103A">
        <w:rPr>
          <w:rFonts w:ascii="Times New Roman" w:hAnsi="Times New Roman"/>
          <w:i/>
        </w:rPr>
        <w:t>E. coli</w:t>
      </w:r>
      <w:r w:rsidRPr="0091103A">
        <w:rPr>
          <w:rFonts w:ascii="Times New Roman" w:hAnsi="Times New Roman"/>
        </w:rPr>
        <w:t xml:space="preserve"> cells, cells were washed with PBS, suspended in PBS (100 </w:t>
      </w:r>
      <w:r w:rsidRPr="0091103A">
        <w:rPr>
          <w:rFonts w:ascii="Times New Roman" w:hAnsi="Times New Roman"/>
        </w:rPr>
        <w:sym w:font="Symbol" w:char="F06D"/>
      </w:r>
      <w:r w:rsidRPr="0091103A">
        <w:rPr>
          <w:rFonts w:ascii="Times New Roman" w:hAnsi="Times New Roman"/>
        </w:rPr>
        <w:t xml:space="preserve">L), transferred to a glass tube containing chloroform:methanol (1:2, 375 </w:t>
      </w:r>
      <w:r w:rsidRPr="0091103A">
        <w:rPr>
          <w:rFonts w:ascii="Times New Roman" w:hAnsi="Times New Roman"/>
        </w:rPr>
        <w:sym w:font="Symbol" w:char="F06D"/>
      </w:r>
      <w:r w:rsidRPr="0091103A">
        <w:rPr>
          <w:rFonts w:ascii="Times New Roman" w:hAnsi="Times New Roman"/>
        </w:rPr>
        <w:t>L) and vortexed. The sample was agitated vigorously for a further 10-15 min, made biphasic by the addition of CHCl</w:t>
      </w:r>
      <w:r w:rsidRPr="0091103A">
        <w:rPr>
          <w:rFonts w:ascii="Times New Roman" w:hAnsi="Times New Roman"/>
          <w:vertAlign w:val="subscript"/>
        </w:rPr>
        <w:t xml:space="preserve">3 </w:t>
      </w:r>
      <w:r w:rsidRPr="0091103A">
        <w:rPr>
          <w:rFonts w:ascii="Times New Roman" w:hAnsi="Times New Roman"/>
        </w:rPr>
        <w:t xml:space="preserve">(125 </w:t>
      </w:r>
      <w:r w:rsidRPr="0091103A">
        <w:rPr>
          <w:rFonts w:ascii="Times New Roman" w:hAnsi="Times New Roman"/>
        </w:rPr>
        <w:sym w:font="Symbol" w:char="F06D"/>
      </w:r>
      <w:r w:rsidRPr="0091103A">
        <w:rPr>
          <w:rFonts w:ascii="Times New Roman" w:hAnsi="Times New Roman"/>
        </w:rPr>
        <w:t xml:space="preserve">L) and water (125 </w:t>
      </w:r>
      <w:r w:rsidRPr="0091103A">
        <w:rPr>
          <w:rFonts w:ascii="Times New Roman" w:hAnsi="Times New Roman"/>
        </w:rPr>
        <w:sym w:font="Symbol" w:char="F06D"/>
      </w:r>
      <w:r w:rsidRPr="0091103A">
        <w:rPr>
          <w:rFonts w:ascii="Times New Roman" w:hAnsi="Times New Roman"/>
        </w:rPr>
        <w:t>L), vortexed again and centrifuged at 1000g at room temperature for 5 min. The lower organic phase was transferred to a new glass vial, dried under nitrogen and stored at 4°C.</w:t>
      </w:r>
    </w:p>
    <w:p w14:paraId="523D4E9B"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rPr>
        <w:t xml:space="preserve">Lipid extracts were dissolved in chloroform : methanol (1:2, 15 </w:t>
      </w:r>
      <w:r w:rsidRPr="0091103A">
        <w:rPr>
          <w:rFonts w:ascii="Times New Roman" w:hAnsi="Times New Roman"/>
        </w:rPr>
        <w:sym w:font="Symbol" w:char="F06D"/>
      </w:r>
      <w:r w:rsidRPr="0091103A">
        <w:rPr>
          <w:rFonts w:ascii="Times New Roman" w:hAnsi="Times New Roman"/>
        </w:rPr>
        <w:t xml:space="preserve">L) and acetonitrile : iso-propanol : water (6:7:2, 15 </w:t>
      </w:r>
      <w:r w:rsidRPr="0091103A">
        <w:rPr>
          <w:rFonts w:ascii="Times New Roman" w:hAnsi="Times New Roman"/>
        </w:rPr>
        <w:sym w:font="Symbol" w:char="F06D"/>
      </w:r>
      <w:r w:rsidRPr="0091103A">
        <w:rPr>
          <w:rFonts w:ascii="Times New Roman" w:hAnsi="Times New Roman"/>
        </w:rPr>
        <w:t>L) and analyzed with a Absceix 4000 QTrap, a triple quadrupole mass spectrometer equipped with a nanoelectrospray source. The samples were delivered using a Nanomate interface in direct infusion mode (~125 nL min</w:t>
      </w:r>
      <w:r w:rsidRPr="0091103A">
        <w:rPr>
          <w:rFonts w:ascii="Times New Roman" w:hAnsi="Times New Roman"/>
          <w:vertAlign w:val="superscript"/>
        </w:rPr>
        <w:t>-1</w:t>
      </w:r>
      <w:r w:rsidRPr="0091103A">
        <w:rPr>
          <w:rFonts w:ascii="Times New Roman" w:hAnsi="Times New Roman"/>
        </w:rPr>
        <w:t>).  The extracts were analysed in both positive and negative ion modes using a capillary voltage of 1.25 kV. MS</w:t>
      </w:r>
      <w:r>
        <w:rPr>
          <w:rFonts w:ascii="Times New Roman" w:hAnsi="Times New Roman"/>
        </w:rPr>
        <w:t>-</w:t>
      </w:r>
      <w:r w:rsidRPr="0091103A">
        <w:rPr>
          <w:rFonts w:ascii="Times New Roman" w:hAnsi="Times New Roman"/>
        </w:rPr>
        <w:t>MS scanning (daughter, precursor and neutral loss scans) were performed using nitrogen as the collision gas with collision energies between 35-90 V. Each spectrum encompasses at least 50 repetitive scans.</w:t>
      </w:r>
    </w:p>
    <w:p w14:paraId="14FD6714"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rPr>
        <w:t>Tandem mass spectra (MS</w:t>
      </w:r>
      <w:r>
        <w:rPr>
          <w:rFonts w:ascii="Times New Roman" w:hAnsi="Times New Roman"/>
        </w:rPr>
        <w:t>-</w:t>
      </w:r>
      <w:r w:rsidRPr="0091103A">
        <w:rPr>
          <w:rFonts w:ascii="Times New Roman" w:hAnsi="Times New Roman"/>
        </w:rPr>
        <w:t xml:space="preserve">MS) were obtained with collision energies as follows; 35-65V, PE in negative ion mode, parent-ion scanning of m/z 196; 20-35V, PS in negative ion mode, neutral-loss scanning of m/z 87; </w:t>
      </w:r>
      <w:r w:rsidRPr="0091103A">
        <w:rPr>
          <w:rFonts w:ascii="Times New Roman" w:hAnsi="Times New Roman"/>
          <w:color w:val="000000"/>
        </w:rPr>
        <w:t xml:space="preserve">and 40-90V, for all glycerophospholipids (including PA, PG and CL) detected by precursor scanning for </w:t>
      </w:r>
      <w:r w:rsidRPr="0091103A">
        <w:rPr>
          <w:rFonts w:ascii="Times New Roman" w:hAnsi="Times New Roman"/>
          <w:i/>
          <w:color w:val="000000"/>
        </w:rPr>
        <w:t xml:space="preserve">m/z </w:t>
      </w:r>
      <w:r w:rsidRPr="0091103A">
        <w:rPr>
          <w:rFonts w:ascii="Times New Roman" w:hAnsi="Times New Roman"/>
          <w:color w:val="000000"/>
        </w:rPr>
        <w:t>153 in negative ion mode.  MS</w:t>
      </w:r>
      <w:r>
        <w:rPr>
          <w:rFonts w:ascii="Times New Roman" w:hAnsi="Times New Roman"/>
          <w:color w:val="000000"/>
        </w:rPr>
        <w:t>-</w:t>
      </w:r>
      <w:r w:rsidRPr="0091103A">
        <w:rPr>
          <w:rFonts w:ascii="Times New Roman" w:hAnsi="Times New Roman"/>
          <w:color w:val="000000"/>
        </w:rPr>
        <w:t xml:space="preserve">MS daughter ion scanning was performed with collision energies between 35-90V. </w:t>
      </w:r>
      <w:r w:rsidRPr="0091103A">
        <w:rPr>
          <w:rFonts w:ascii="Times New Roman" w:hAnsi="Times New Roman"/>
        </w:rPr>
        <w:t>Assignment of phospholipid species was based upon a combination of survey, daughter, precursor and neutral loss scans, as well as previous assignments</w:t>
      </w:r>
      <w:r w:rsidRPr="0091103A">
        <w:rPr>
          <w:rFonts w:ascii="Times New Roman" w:hAnsi="Times New Roman"/>
        </w:rPr>
        <w:fldChar w:fldCharType="begin"/>
      </w:r>
      <w:r w:rsidRPr="0091103A">
        <w:rPr>
          <w:rFonts w:ascii="Times New Roman" w:hAnsi="Times New Roman"/>
        </w:rPr>
        <w:instrText>ADDIN BEC{Richmond et al., 2010, Parasitology, 137, 1357-92}</w:instrText>
      </w:r>
      <w:r w:rsidRPr="0091103A">
        <w:rPr>
          <w:rFonts w:ascii="Times New Roman" w:hAnsi="Times New Roman"/>
        </w:rPr>
        <w:fldChar w:fldCharType="separate"/>
      </w:r>
      <w:r w:rsidRPr="0091103A">
        <w:rPr>
          <w:rFonts w:ascii="Times New Roman" w:hAnsi="Times New Roman"/>
          <w:vertAlign w:val="superscript"/>
        </w:rPr>
        <w:t>76</w:t>
      </w:r>
      <w:r w:rsidRPr="0091103A">
        <w:rPr>
          <w:rFonts w:ascii="Times New Roman" w:hAnsi="Times New Roman"/>
        </w:rPr>
        <w:fldChar w:fldCharType="end"/>
      </w:r>
      <w:r w:rsidRPr="0091103A">
        <w:rPr>
          <w:rFonts w:ascii="Times New Roman" w:hAnsi="Times New Roman"/>
        </w:rPr>
        <w:t xml:space="preserve">. The identity of phospholipid peaks was verified using the LIPID MAPS: Nature Lipidomics Gateway (www.lipidmaps.org).  </w:t>
      </w:r>
    </w:p>
    <w:p w14:paraId="58682AC7" w14:textId="77777777" w:rsidR="0056679E" w:rsidRPr="0091103A" w:rsidRDefault="0056679E" w:rsidP="0056679E">
      <w:pPr>
        <w:tabs>
          <w:tab w:val="left" w:pos="1418"/>
        </w:tabs>
        <w:spacing w:line="480" w:lineRule="auto"/>
        <w:jc w:val="both"/>
        <w:rPr>
          <w:rFonts w:ascii="Times New Roman" w:hAnsi="Times New Roman"/>
        </w:rPr>
      </w:pPr>
      <w:r w:rsidRPr="0091103A">
        <w:rPr>
          <w:rFonts w:ascii="Times New Roman" w:hAnsi="Times New Roman"/>
          <w:i/>
          <w:color w:val="000000" w:themeColor="text1"/>
        </w:rPr>
        <w:t xml:space="preserve">Thin-layer chromatography of lipid extracts </w:t>
      </w:r>
      <w:r w:rsidRPr="0091103A">
        <w:rPr>
          <w:rFonts w:ascii="Times New Roman" w:hAnsi="Times New Roman"/>
          <w:color w:val="000000" w:themeColor="text1"/>
        </w:rPr>
        <w:t xml:space="preserve">For quantitation, </w:t>
      </w:r>
      <w:r w:rsidRPr="0091103A">
        <w:rPr>
          <w:rFonts w:ascii="Times New Roman" w:hAnsi="Times New Roman"/>
        </w:rPr>
        <w:t>lipid was extracted from purified MscS according to the method of Bligh and Dyer</w:t>
      </w:r>
      <w:r w:rsidRPr="0091103A">
        <w:rPr>
          <w:rFonts w:ascii="Times New Roman" w:hAnsi="Times New Roman"/>
        </w:rPr>
        <w:fldChar w:fldCharType="begin"/>
      </w:r>
      <w:r w:rsidRPr="0091103A">
        <w:rPr>
          <w:rFonts w:ascii="Times New Roman" w:hAnsi="Times New Roman"/>
        </w:rPr>
        <w:instrText>ADDIN BEC{BLIGH and DYER, 1959, Can J Biochem Physiol, 37, 911-7}</w:instrText>
      </w:r>
      <w:r w:rsidRPr="0091103A">
        <w:rPr>
          <w:rFonts w:ascii="Times New Roman" w:hAnsi="Times New Roman"/>
        </w:rPr>
        <w:fldChar w:fldCharType="separate"/>
      </w:r>
      <w:r w:rsidRPr="0091103A">
        <w:rPr>
          <w:rFonts w:ascii="Times New Roman" w:hAnsi="Times New Roman"/>
          <w:vertAlign w:val="superscript"/>
        </w:rPr>
        <w:t>75</w:t>
      </w:r>
      <w:r w:rsidRPr="0091103A">
        <w:rPr>
          <w:rFonts w:ascii="Times New Roman" w:hAnsi="Times New Roman"/>
        </w:rPr>
        <w:fldChar w:fldCharType="end"/>
      </w:r>
      <w:r w:rsidRPr="0091103A">
        <w:rPr>
          <w:rFonts w:ascii="Times New Roman" w:hAnsi="Times New Roman"/>
        </w:rPr>
        <w:t xml:space="preserve">. Briefly, purified MscS was mixed with chloroform:methanol (1:2, 375 </w:t>
      </w:r>
      <w:r w:rsidRPr="0091103A">
        <w:rPr>
          <w:rFonts w:ascii="Times New Roman" w:hAnsi="Times New Roman"/>
        </w:rPr>
        <w:sym w:font="Symbol" w:char="F06D"/>
      </w:r>
      <w:r w:rsidRPr="0091103A">
        <w:rPr>
          <w:rFonts w:ascii="Times New Roman" w:hAnsi="Times New Roman"/>
        </w:rPr>
        <w:t xml:space="preserve">L) v/v for 5 min. Chloroform (125 </w:t>
      </w:r>
      <w:r w:rsidRPr="0091103A">
        <w:rPr>
          <w:rFonts w:ascii="Times New Roman" w:hAnsi="Times New Roman"/>
          <w:color w:val="000000"/>
        </w:rPr>
        <w:t>μ</w:t>
      </w:r>
      <w:r w:rsidRPr="0091103A">
        <w:rPr>
          <w:rFonts w:ascii="Times New Roman" w:hAnsi="Times New Roman"/>
        </w:rPr>
        <w:t xml:space="preserve">l) was added and mixed, followed by the addition of 1 M KCl (125 </w:t>
      </w:r>
      <w:r w:rsidRPr="0091103A">
        <w:rPr>
          <w:rFonts w:ascii="Times New Roman" w:hAnsi="Times New Roman"/>
        </w:rPr>
        <w:sym w:font="Symbol" w:char="F06D"/>
      </w:r>
      <w:r w:rsidRPr="0091103A">
        <w:rPr>
          <w:rFonts w:ascii="Times New Roman" w:hAnsi="Times New Roman"/>
        </w:rPr>
        <w:t xml:space="preserve">L). After vortexing for 1 min, the mixture was centrifuged at 310g for 5 min. The lower phase containing lipids was dried under a nitrogen stream and dissolved in methanol (50 </w:t>
      </w:r>
      <w:r w:rsidRPr="0091103A">
        <w:rPr>
          <w:rFonts w:ascii="Times New Roman" w:hAnsi="Times New Roman"/>
        </w:rPr>
        <w:sym w:font="Symbol" w:char="F06D"/>
      </w:r>
      <w:r w:rsidRPr="0091103A">
        <w:rPr>
          <w:rFonts w:ascii="Times New Roman" w:hAnsi="Times New Roman"/>
        </w:rPr>
        <w:t>L). The extracted lipids were spotted on SILICA 60 plates (Macherey-Nagel) and separated in a TLC tank pre-saturated with chloroform:methanol:1M KCl (10:10:3) v/v/v. The plate was air-dried and then stained with 0.05% primuline in acetone:water  (80:20 v/v) to visualize lipids. Spots (lipid/detergent) were viewed with a UV transluminator. Plates were then tested specifically for PE by staining in 0.1% ninhydrin in acetone:water  (80:20 v/v) followed by heating until pink PE spots developed. The molar ratio of PE:MscS was determined by densitometric analysis of the lipid spots using the software Bio-rad Image Lab Software and compared with that of known POPE standards.</w:t>
      </w:r>
    </w:p>
    <w:p w14:paraId="2F3DFD32" w14:textId="77777777" w:rsidR="0056679E" w:rsidRPr="0091103A" w:rsidRDefault="0056679E" w:rsidP="0056679E">
      <w:pPr>
        <w:tabs>
          <w:tab w:val="left" w:pos="1418"/>
        </w:tabs>
        <w:spacing w:line="480" w:lineRule="auto"/>
        <w:jc w:val="both"/>
        <w:rPr>
          <w:rFonts w:ascii="Times New Roman" w:hAnsi="Times New Roman"/>
        </w:rPr>
      </w:pPr>
    </w:p>
    <w:p w14:paraId="78272607" w14:textId="77777777" w:rsidR="0056679E" w:rsidRPr="0091103A"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MD simulations</w:t>
      </w:r>
    </w:p>
    <w:p w14:paraId="10EAC398" w14:textId="77777777" w:rsidR="0056679E" w:rsidRPr="0091103A" w:rsidRDefault="0056679E" w:rsidP="0056679E">
      <w:pPr>
        <w:spacing w:line="480" w:lineRule="auto"/>
        <w:jc w:val="both"/>
        <w:rPr>
          <w:rFonts w:ascii="Times New Roman" w:hAnsi="Times New Roman"/>
        </w:rPr>
      </w:pPr>
      <w:bookmarkStart w:id="1" w:name="d15280798e451"/>
      <w:bookmarkEnd w:id="1"/>
      <w:r w:rsidRPr="0091103A">
        <w:rPr>
          <w:rFonts w:ascii="Times New Roman" w:hAnsi="Times New Roman"/>
          <w:bCs/>
          <w:i/>
        </w:rPr>
        <w:t xml:space="preserve">CG−MD Simulations </w:t>
      </w:r>
      <w:r w:rsidRPr="0091103A">
        <w:rPr>
          <w:rFonts w:ascii="Times New Roman" w:hAnsi="Times New Roman"/>
        </w:rPr>
        <w:t>Protein structures were converted to a coarse-grained (CG) representation using MARTINI v2.1</w:t>
      </w:r>
      <w:r w:rsidRPr="0091103A">
        <w:rPr>
          <w:rFonts w:ascii="Times New Roman" w:hAnsi="Times New Roman"/>
        </w:rPr>
        <w:fldChar w:fldCharType="begin"/>
      </w:r>
      <w:r w:rsidRPr="0091103A">
        <w:rPr>
          <w:rFonts w:ascii="Times New Roman" w:hAnsi="Times New Roman"/>
        </w:rPr>
        <w:instrText>ADDIN BEC{Monticelli et al., 2008, Journal of Chemical Theory and Computation, 4, 819-834}</w:instrText>
      </w:r>
      <w:r w:rsidRPr="0091103A">
        <w:rPr>
          <w:rFonts w:ascii="Times New Roman" w:hAnsi="Times New Roman"/>
        </w:rPr>
        <w:fldChar w:fldCharType="separate"/>
      </w:r>
      <w:r w:rsidRPr="0091103A">
        <w:rPr>
          <w:rFonts w:ascii="Times New Roman" w:hAnsi="Times New Roman"/>
          <w:vertAlign w:val="superscript"/>
        </w:rPr>
        <w:t>77</w:t>
      </w:r>
      <w:r w:rsidRPr="0091103A">
        <w:rPr>
          <w:rFonts w:ascii="Times New Roman" w:hAnsi="Times New Roman"/>
        </w:rPr>
        <w:fldChar w:fldCharType="end"/>
      </w:r>
      <w:r w:rsidRPr="0091103A">
        <w:rPr>
          <w:rFonts w:ascii="Times New Roman" w:hAnsi="Times New Roman"/>
        </w:rPr>
        <w:t>. During the CG simulations an elastic network model was applied to the protein Cα atoms</w:t>
      </w:r>
      <w:r w:rsidRPr="0091103A">
        <w:rPr>
          <w:rFonts w:ascii="Times New Roman" w:hAnsi="Times New Roman"/>
        </w:rPr>
        <w:fldChar w:fldCharType="begin"/>
      </w:r>
      <w:r w:rsidRPr="0091103A">
        <w:rPr>
          <w:rFonts w:ascii="Times New Roman" w:hAnsi="Times New Roman"/>
        </w:rPr>
        <w:instrText>ADDIN BEC{Scott et al., 2008, Structure, 16, 621-30}</w:instrText>
      </w:r>
      <w:r w:rsidRPr="0091103A">
        <w:rPr>
          <w:rFonts w:ascii="Times New Roman" w:hAnsi="Times New Roman"/>
        </w:rPr>
        <w:fldChar w:fldCharType="separate"/>
      </w:r>
      <w:r w:rsidRPr="0091103A">
        <w:rPr>
          <w:rFonts w:ascii="Times New Roman" w:hAnsi="Times New Roman"/>
          <w:vertAlign w:val="superscript"/>
        </w:rPr>
        <w:t>78</w:t>
      </w:r>
      <w:r w:rsidRPr="0091103A">
        <w:rPr>
          <w:rFonts w:ascii="Times New Roman" w:hAnsi="Times New Roman"/>
        </w:rPr>
        <w:fldChar w:fldCharType="end"/>
      </w:r>
      <w:r w:rsidRPr="0091103A">
        <w:rPr>
          <w:rFonts w:ascii="Times New Roman" w:hAnsi="Times New Roman"/>
        </w:rPr>
        <w:t xml:space="preserve"> using a distance cutoff of 7 Å and a force constant of 10 kJ mol</w:t>
      </w:r>
      <w:r w:rsidRPr="0091103A">
        <w:rPr>
          <w:rFonts w:ascii="Times New Roman" w:hAnsi="Times New Roman"/>
          <w:vertAlign w:val="superscript"/>
        </w:rPr>
        <w:t xml:space="preserve">-1 </w:t>
      </w:r>
      <w:r w:rsidRPr="0091103A">
        <w:rPr>
          <w:rFonts w:ascii="Times New Roman" w:hAnsi="Times New Roman"/>
        </w:rPr>
        <w:t>Å</w:t>
      </w:r>
      <w:r w:rsidRPr="0091103A">
        <w:rPr>
          <w:rFonts w:ascii="Times New Roman" w:hAnsi="Times New Roman"/>
          <w:vertAlign w:val="superscript"/>
        </w:rPr>
        <w:t>-2</w:t>
      </w:r>
      <w:r w:rsidRPr="0091103A">
        <w:rPr>
          <w:rFonts w:ascii="Times New Roman" w:hAnsi="Times New Roman"/>
        </w:rPr>
        <w:t>. Simulations were performed using Gromacs v4.5.5</w:t>
      </w:r>
      <w:r w:rsidRPr="0091103A">
        <w:rPr>
          <w:rFonts w:ascii="Times New Roman" w:hAnsi="Times New Roman"/>
        </w:rPr>
        <w:fldChar w:fldCharType="begin"/>
      </w:r>
      <w:r w:rsidRPr="0091103A">
        <w:rPr>
          <w:rFonts w:ascii="Times New Roman" w:hAnsi="Times New Roman"/>
        </w:rPr>
        <w:instrText>ADDIN BEC{Hess et al., 2008, J. Chem. Theory Comput, 4, 435-447}</w:instrText>
      </w:r>
      <w:r w:rsidRPr="0091103A">
        <w:rPr>
          <w:rFonts w:ascii="Times New Roman" w:hAnsi="Times New Roman"/>
        </w:rPr>
        <w:fldChar w:fldCharType="separate"/>
      </w:r>
      <w:r w:rsidRPr="0091103A">
        <w:rPr>
          <w:rFonts w:ascii="Times New Roman" w:hAnsi="Times New Roman"/>
          <w:vertAlign w:val="superscript"/>
        </w:rPr>
        <w:t>79</w:t>
      </w:r>
      <w:r w:rsidRPr="0091103A">
        <w:rPr>
          <w:rFonts w:ascii="Times New Roman" w:hAnsi="Times New Roman"/>
        </w:rPr>
        <w:fldChar w:fldCharType="end"/>
      </w:r>
      <w:r w:rsidRPr="0091103A">
        <w:rPr>
          <w:rFonts w:ascii="Times New Roman" w:hAnsi="Times New Roman"/>
        </w:rPr>
        <w:t xml:space="preserve"> (</w:t>
      </w:r>
      <w:hyperlink r:id="rId6" w:history="1">
        <w:r w:rsidRPr="0091103A">
          <w:rPr>
            <w:rStyle w:val="Hyperlink"/>
            <w:rFonts w:ascii="Times New Roman" w:hAnsi="Times New Roman"/>
            <w:color w:val="000000" w:themeColor="text1"/>
          </w:rPr>
          <w:t>www.gromacs.org</w:t>
        </w:r>
      </w:hyperlink>
      <w:r w:rsidRPr="0091103A">
        <w:rPr>
          <w:rFonts w:ascii="Times New Roman" w:hAnsi="Times New Roman"/>
          <w:color w:val="000000" w:themeColor="text1"/>
        </w:rPr>
        <w:t>).</w:t>
      </w:r>
      <w:r w:rsidRPr="0091103A">
        <w:rPr>
          <w:rFonts w:ascii="Times New Roman" w:hAnsi="Times New Roman"/>
        </w:rPr>
        <w:t xml:space="preserve"> Self-assembly simulations (50 ns) were used to produce five replicates of a 4:1 POPE:POPG lipid bilayer. Each PE:PG bilayer was aligned with the transmembrane (TM) domain of the protein, and lipids overlapping the protein were removed. The system was solvated by approximately 18,000 water particles, charge neutralized, and the ionic concentration set to ~0.15 M NaCl. Each of the five CG-MD simulations was run for 1 μs.</w:t>
      </w:r>
    </w:p>
    <w:p w14:paraId="195E6B2C"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i/>
        </w:rPr>
        <w:t xml:space="preserve">CG to Atomistic Conversion and Equilibration </w:t>
      </w:r>
      <w:r w:rsidRPr="0091103A">
        <w:rPr>
          <w:rFonts w:ascii="Times New Roman" w:hAnsi="Times New Roman"/>
        </w:rPr>
        <w:t>The final coordinate sets from the CG simulations systems were converted to atomistic representations using a published protocol</w:t>
      </w:r>
      <w:r w:rsidRPr="0091103A">
        <w:rPr>
          <w:rFonts w:ascii="Times New Roman" w:hAnsi="Times New Roman"/>
        </w:rPr>
        <w:fldChar w:fldCharType="begin"/>
      </w:r>
      <w:r w:rsidRPr="0091103A">
        <w:rPr>
          <w:rFonts w:ascii="Times New Roman" w:hAnsi="Times New Roman"/>
        </w:rPr>
        <w:instrText>ADDIN BEC{Stansfeld and Sansom, 2011, Journal of Chemical Theory and Computation, 7, 1157-1166}</w:instrText>
      </w:r>
      <w:r w:rsidRPr="0091103A">
        <w:rPr>
          <w:rFonts w:ascii="Times New Roman" w:hAnsi="Times New Roman"/>
        </w:rPr>
        <w:fldChar w:fldCharType="separate"/>
      </w:r>
      <w:r w:rsidRPr="0091103A">
        <w:rPr>
          <w:rFonts w:ascii="Times New Roman" w:hAnsi="Times New Roman"/>
          <w:vertAlign w:val="superscript"/>
        </w:rPr>
        <w:t>80</w:t>
      </w:r>
      <w:r w:rsidRPr="0091103A">
        <w:rPr>
          <w:rFonts w:ascii="Times New Roman" w:hAnsi="Times New Roman"/>
        </w:rPr>
        <w:fldChar w:fldCharType="end"/>
      </w:r>
      <w:r w:rsidRPr="0091103A">
        <w:rPr>
          <w:rFonts w:ascii="Times New Roman" w:hAnsi="Times New Roman"/>
        </w:rPr>
        <w:t>, yielding a system of ~300,000 atoms. Atomistic MD simulations were performed using the GROMOS96</w:t>
      </w:r>
      <w:r w:rsidRPr="0091103A">
        <w:rPr>
          <w:rFonts w:ascii="Times New Roman" w:hAnsi="Times New Roman"/>
        </w:rPr>
        <w:fldChar w:fldCharType="begin"/>
      </w:r>
      <w:r w:rsidRPr="0091103A">
        <w:rPr>
          <w:rFonts w:ascii="Times New Roman" w:hAnsi="Times New Roman"/>
        </w:rPr>
        <w:instrText>ADDIN BEC{Scott et al., 1999, The Journal of Physical Chemistry A, 103, 3596-3607}</w:instrText>
      </w:r>
      <w:r w:rsidRPr="0091103A">
        <w:rPr>
          <w:rFonts w:ascii="Times New Roman" w:hAnsi="Times New Roman"/>
        </w:rPr>
        <w:fldChar w:fldCharType="separate"/>
      </w:r>
      <w:r w:rsidRPr="0091103A">
        <w:rPr>
          <w:rFonts w:ascii="Times New Roman" w:hAnsi="Times New Roman"/>
          <w:vertAlign w:val="superscript"/>
        </w:rPr>
        <w:t>81</w:t>
      </w:r>
      <w:r w:rsidRPr="0091103A">
        <w:rPr>
          <w:rFonts w:ascii="Times New Roman" w:hAnsi="Times New Roman"/>
        </w:rPr>
        <w:fldChar w:fldCharType="end"/>
      </w:r>
      <w:r w:rsidRPr="0091103A">
        <w:rPr>
          <w:rFonts w:ascii="Times New Roman" w:hAnsi="Times New Roman"/>
        </w:rPr>
        <w:t xml:space="preserve"> 53a6 force field and the SPC water model</w:t>
      </w:r>
      <w:r w:rsidRPr="0091103A">
        <w:rPr>
          <w:rFonts w:ascii="Times New Roman" w:hAnsi="Times New Roman"/>
        </w:rPr>
        <w:fldChar w:fldCharType="begin"/>
      </w:r>
      <w:r w:rsidRPr="0091103A">
        <w:rPr>
          <w:rFonts w:ascii="Times New Roman" w:hAnsi="Times New Roman"/>
        </w:rPr>
        <w:instrText>ADDIN BEC{Hermans et al., 1984, Biopolymers, 23, 1513-1518}</w:instrText>
      </w:r>
      <w:r w:rsidRPr="0091103A">
        <w:rPr>
          <w:rFonts w:ascii="Times New Roman" w:hAnsi="Times New Roman"/>
        </w:rPr>
        <w:fldChar w:fldCharType="separate"/>
      </w:r>
      <w:r w:rsidRPr="0091103A">
        <w:rPr>
          <w:rFonts w:ascii="Times New Roman" w:hAnsi="Times New Roman"/>
          <w:vertAlign w:val="superscript"/>
        </w:rPr>
        <w:t>82</w:t>
      </w:r>
      <w:r w:rsidRPr="0091103A">
        <w:rPr>
          <w:rFonts w:ascii="Times New Roman" w:hAnsi="Times New Roman"/>
        </w:rPr>
        <w:fldChar w:fldCharType="end"/>
      </w:r>
      <w:r w:rsidRPr="0091103A">
        <w:rPr>
          <w:rFonts w:ascii="Times New Roman" w:hAnsi="Times New Roman"/>
        </w:rPr>
        <w:t>. Simulations employed semi-isotropic pressure coupling with the Parrinello−Rahman barostat</w:t>
      </w:r>
      <w:r w:rsidRPr="0091103A">
        <w:rPr>
          <w:rFonts w:ascii="Times New Roman" w:hAnsi="Times New Roman"/>
        </w:rPr>
        <w:fldChar w:fldCharType="begin"/>
      </w:r>
      <w:r w:rsidRPr="0091103A">
        <w:rPr>
          <w:rFonts w:ascii="Times New Roman" w:hAnsi="Times New Roman"/>
        </w:rPr>
        <w:instrText>ADDIN BEC{Parrinello and Rahman, 1981, Journal of Applied physics, 52, 7182}</w:instrText>
      </w:r>
      <w:r w:rsidRPr="0091103A">
        <w:rPr>
          <w:rFonts w:ascii="Times New Roman" w:hAnsi="Times New Roman"/>
        </w:rPr>
        <w:fldChar w:fldCharType="separate"/>
      </w:r>
      <w:r w:rsidRPr="0091103A">
        <w:rPr>
          <w:rFonts w:ascii="Times New Roman" w:hAnsi="Times New Roman"/>
          <w:vertAlign w:val="superscript"/>
        </w:rPr>
        <w:t>83</w:t>
      </w:r>
      <w:r w:rsidRPr="0091103A">
        <w:rPr>
          <w:rFonts w:ascii="Times New Roman" w:hAnsi="Times New Roman"/>
        </w:rPr>
        <w:fldChar w:fldCharType="end"/>
      </w:r>
      <w:r w:rsidRPr="0091103A">
        <w:rPr>
          <w:rFonts w:ascii="Times New Roman" w:hAnsi="Times New Roman"/>
        </w:rPr>
        <w:t xml:space="preserve"> and the Berendsen thermostat</w:t>
      </w:r>
      <w:r w:rsidRPr="0091103A">
        <w:rPr>
          <w:rFonts w:ascii="Times New Roman" w:hAnsi="Times New Roman"/>
        </w:rPr>
        <w:fldChar w:fldCharType="begin"/>
      </w:r>
      <w:r w:rsidRPr="0091103A">
        <w:rPr>
          <w:rFonts w:ascii="Times New Roman" w:hAnsi="Times New Roman"/>
        </w:rPr>
        <w:instrText>ADDIN BEC{Berendsen et al., 1984, The Journal of chemical physics, 81, 3684}</w:instrText>
      </w:r>
      <w:r w:rsidRPr="0091103A">
        <w:rPr>
          <w:rFonts w:ascii="Times New Roman" w:hAnsi="Times New Roman"/>
        </w:rPr>
        <w:fldChar w:fldCharType="separate"/>
      </w:r>
      <w:r w:rsidRPr="0091103A">
        <w:rPr>
          <w:rFonts w:ascii="Times New Roman" w:hAnsi="Times New Roman"/>
          <w:vertAlign w:val="superscript"/>
        </w:rPr>
        <w:t>84</w:t>
      </w:r>
      <w:r w:rsidRPr="0091103A">
        <w:rPr>
          <w:rFonts w:ascii="Times New Roman" w:hAnsi="Times New Roman"/>
        </w:rPr>
        <w:fldChar w:fldCharType="end"/>
      </w:r>
      <w:r w:rsidRPr="0091103A">
        <w:rPr>
          <w:rFonts w:ascii="Times New Roman" w:hAnsi="Times New Roman"/>
        </w:rPr>
        <w:t xml:space="preserve"> at 310 K. The LINCS algorithm was used to constrain bond lengths</w:t>
      </w:r>
      <w:r w:rsidRPr="0091103A">
        <w:rPr>
          <w:rFonts w:ascii="Times New Roman" w:hAnsi="Times New Roman"/>
        </w:rPr>
        <w:fldChar w:fldCharType="begin"/>
      </w:r>
      <w:r w:rsidRPr="0091103A">
        <w:rPr>
          <w:rFonts w:ascii="Times New Roman" w:hAnsi="Times New Roman"/>
        </w:rPr>
        <w:instrText>ADDIN BEC{Hess et al., 1997, Journal of computational chemistry, 18, 1463-1472}</w:instrText>
      </w:r>
      <w:r w:rsidRPr="0091103A">
        <w:rPr>
          <w:rFonts w:ascii="Times New Roman" w:hAnsi="Times New Roman"/>
        </w:rPr>
        <w:fldChar w:fldCharType="separate"/>
      </w:r>
      <w:r w:rsidRPr="0091103A">
        <w:rPr>
          <w:rFonts w:ascii="Times New Roman" w:hAnsi="Times New Roman"/>
          <w:vertAlign w:val="superscript"/>
        </w:rPr>
        <w:t>85</w:t>
      </w:r>
      <w:r w:rsidRPr="0091103A">
        <w:rPr>
          <w:rFonts w:ascii="Times New Roman" w:hAnsi="Times New Roman"/>
        </w:rPr>
        <w:fldChar w:fldCharType="end"/>
      </w:r>
      <w:r w:rsidRPr="0091103A">
        <w:rPr>
          <w:rStyle w:val="EndnoteCharacters"/>
          <w:rFonts w:ascii="Times New Roman" w:hAnsi="Times New Roman"/>
          <w:vertAlign w:val="baseline"/>
        </w:rPr>
        <w:t xml:space="preserve">. </w:t>
      </w:r>
      <w:r w:rsidRPr="0091103A">
        <w:rPr>
          <w:rFonts w:ascii="Times New Roman" w:hAnsi="Times New Roman"/>
        </w:rPr>
        <w:t>Long-range electrostatic interactions were modelled using the particle mesh Ewald method</w:t>
      </w:r>
      <w:r w:rsidRPr="0091103A">
        <w:rPr>
          <w:rFonts w:ascii="Times New Roman" w:hAnsi="Times New Roman"/>
        </w:rPr>
        <w:fldChar w:fldCharType="begin"/>
      </w:r>
      <w:r w:rsidRPr="0091103A">
        <w:rPr>
          <w:rFonts w:ascii="Times New Roman" w:hAnsi="Times New Roman"/>
        </w:rPr>
        <w:instrText>ADDIN BEC{Darden et al., 1993, The Journal of chemical physics, 98, 10089}</w:instrText>
      </w:r>
      <w:r w:rsidRPr="0091103A">
        <w:rPr>
          <w:rFonts w:ascii="Times New Roman" w:hAnsi="Times New Roman"/>
        </w:rPr>
        <w:fldChar w:fldCharType="separate"/>
      </w:r>
      <w:r w:rsidRPr="0091103A">
        <w:rPr>
          <w:rFonts w:ascii="Times New Roman" w:hAnsi="Times New Roman"/>
          <w:vertAlign w:val="superscript"/>
        </w:rPr>
        <w:t>86</w:t>
      </w:r>
      <w:r w:rsidRPr="0091103A">
        <w:rPr>
          <w:rFonts w:ascii="Times New Roman" w:hAnsi="Times New Roman"/>
        </w:rPr>
        <w:fldChar w:fldCharType="end"/>
      </w:r>
      <w:r w:rsidRPr="0091103A">
        <w:rPr>
          <w:rFonts w:ascii="Times New Roman" w:hAnsi="Times New Roman"/>
        </w:rPr>
        <w:t xml:space="preserve"> and a cutoff of 10 Å was used for van der Waals interactions. Each atomistic system was simulated for 100 ns. Visualization used in-built and custom scripted features for VMD 1.9.1</w:t>
      </w:r>
      <w:r w:rsidRPr="0091103A">
        <w:rPr>
          <w:rFonts w:ascii="Times New Roman" w:hAnsi="Times New Roman"/>
        </w:rPr>
        <w:fldChar w:fldCharType="begin"/>
      </w:r>
      <w:r w:rsidRPr="0091103A">
        <w:rPr>
          <w:rFonts w:ascii="Times New Roman" w:hAnsi="Times New Roman"/>
        </w:rPr>
        <w:instrText>ADDIN BEC{Humphrey et al., 1996, Journal of molecular graphics, 14, 33-38}</w:instrText>
      </w:r>
      <w:r w:rsidRPr="0091103A">
        <w:rPr>
          <w:rFonts w:ascii="Times New Roman" w:hAnsi="Times New Roman"/>
        </w:rPr>
        <w:fldChar w:fldCharType="separate"/>
      </w:r>
      <w:r w:rsidRPr="0091103A">
        <w:rPr>
          <w:rFonts w:ascii="Times New Roman" w:hAnsi="Times New Roman"/>
          <w:vertAlign w:val="superscript"/>
        </w:rPr>
        <w:t>68</w:t>
      </w:r>
      <w:r w:rsidRPr="0091103A">
        <w:rPr>
          <w:rFonts w:ascii="Times New Roman" w:hAnsi="Times New Roman"/>
        </w:rPr>
        <w:fldChar w:fldCharType="end"/>
      </w:r>
      <w:r w:rsidRPr="0091103A">
        <w:rPr>
          <w:rFonts w:ascii="Times New Roman" w:hAnsi="Times New Roman"/>
        </w:rPr>
        <w:t>.</w:t>
      </w:r>
    </w:p>
    <w:p w14:paraId="56423F5D" w14:textId="77777777" w:rsidR="0056679E" w:rsidRPr="0091103A" w:rsidRDefault="0056679E" w:rsidP="0056679E">
      <w:pPr>
        <w:spacing w:line="480" w:lineRule="auto"/>
        <w:jc w:val="both"/>
        <w:rPr>
          <w:rFonts w:ascii="Times New Roman" w:hAnsi="Times New Roman"/>
        </w:rPr>
      </w:pPr>
      <w:r w:rsidRPr="0091103A">
        <w:rPr>
          <w:rFonts w:ascii="Times New Roman" w:hAnsi="Times New Roman"/>
          <w:i/>
        </w:rPr>
        <w:t xml:space="preserve">Analysis </w:t>
      </w:r>
      <w:r w:rsidRPr="0091103A">
        <w:rPr>
          <w:rFonts w:ascii="Times New Roman" w:hAnsi="Times New Roman"/>
        </w:rPr>
        <w:t xml:space="preserve">To allow a degree of equilibration of protein–lipid interactions, only the latter half of each simulation trajectory was analyzed, i.e. from 0.5 to 1 µs of the CG and from 50 to 100 ns of the AT-MD simulations. The analysis of lipid contacts with MscS used a sampling time of 0.25 ns for AT and 2.5 ns for CG simulations. Contacts were assessed for the full TM domain (residues 27 to 128) and for the lower </w:t>
      </w:r>
      <w:r>
        <w:rPr>
          <w:rFonts w:ascii="Times New Roman" w:hAnsi="Times New Roman"/>
        </w:rPr>
        <w:t xml:space="preserve">part of the pocket (TM helix 3, </w:t>
      </w:r>
      <w:r w:rsidRPr="0091103A">
        <w:rPr>
          <w:rFonts w:ascii="Times New Roman" w:hAnsi="Times New Roman"/>
        </w:rPr>
        <w:t xml:space="preserve">residues 106 to 122). Lipid metrics per residue were averaged across all 7 polypeptide chains and time in a given trajectory. Significant differences between states were calculated using the two-tailed Student’s t-test, employing the null hypothesis of no difference and rejecting this when p  </w:t>
      </w:r>
      <m:oMath>
        <m:r>
          <w:rPr>
            <w:rFonts w:ascii="Cambria Math" w:hAnsi="Cambria Math"/>
          </w:rPr>
          <m:t>≤</m:t>
        </m:r>
      </m:oMath>
      <w:r w:rsidRPr="0091103A">
        <w:rPr>
          <w:rFonts w:ascii="Times New Roman" w:hAnsi="Times New Roman"/>
        </w:rPr>
        <w:t xml:space="preserve"> 0.01.</w:t>
      </w:r>
    </w:p>
    <w:p w14:paraId="4685BE75" w14:textId="77777777" w:rsidR="0056679E" w:rsidRPr="0091103A" w:rsidRDefault="0056679E" w:rsidP="0056679E">
      <w:pPr>
        <w:tabs>
          <w:tab w:val="left" w:pos="1418"/>
        </w:tabs>
        <w:spacing w:line="480" w:lineRule="auto"/>
        <w:jc w:val="both"/>
        <w:rPr>
          <w:rFonts w:ascii="Times New Roman" w:hAnsi="Times New Roman"/>
        </w:rPr>
      </w:pPr>
    </w:p>
    <w:p w14:paraId="13E86905" w14:textId="77777777" w:rsidR="0056679E" w:rsidRPr="0091103A" w:rsidRDefault="0056679E" w:rsidP="0056679E">
      <w:pPr>
        <w:tabs>
          <w:tab w:val="left" w:pos="1418"/>
        </w:tabs>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Single-channel planar lipid bilayer recordings</w:t>
      </w:r>
    </w:p>
    <w:p w14:paraId="5611A87A" w14:textId="77777777" w:rsidR="0056679E" w:rsidRPr="0091103A" w:rsidRDefault="0056679E" w:rsidP="0056679E">
      <w:pPr>
        <w:spacing w:line="480" w:lineRule="auto"/>
        <w:contextualSpacing/>
        <w:jc w:val="both"/>
        <w:rPr>
          <w:rFonts w:ascii="Times New Roman" w:hAnsi="Times New Roman"/>
          <w:b/>
          <w:color w:val="000000" w:themeColor="text1"/>
        </w:rPr>
      </w:pPr>
      <w:r w:rsidRPr="0091103A">
        <w:rPr>
          <w:rFonts w:ascii="Times New Roman" w:hAnsi="Times New Roman"/>
        </w:rPr>
        <w:t xml:space="preserve">Planar lipid bilayer recordings of single MscS channels were carried out by using bilayers of 1, 2-diphytanoyl-sn-glycero-3-phosphocholine (DPhPC, Avanti Polar Lipids) formed across an aperture (~70 µm in diameter) in a 25-µm thick polytetrafluoroethylene (Teflon) film (Goodfellow, Cambridge), which separated the apparatus into </w:t>
      </w:r>
      <w:r w:rsidRPr="0091103A">
        <w:rPr>
          <w:rFonts w:ascii="Times New Roman" w:hAnsi="Times New Roman"/>
          <w:i/>
        </w:rPr>
        <w:t>cis</w:t>
      </w:r>
      <w:r w:rsidRPr="0091103A">
        <w:rPr>
          <w:rFonts w:ascii="Times New Roman" w:hAnsi="Times New Roman"/>
        </w:rPr>
        <w:t xml:space="preserve"> and </w:t>
      </w:r>
      <w:r w:rsidRPr="0091103A">
        <w:rPr>
          <w:rFonts w:ascii="Times New Roman" w:hAnsi="Times New Roman"/>
          <w:i/>
        </w:rPr>
        <w:t xml:space="preserve">trans </w:t>
      </w:r>
      <w:r w:rsidRPr="0091103A">
        <w:rPr>
          <w:rFonts w:ascii="Times New Roman" w:hAnsi="Times New Roman"/>
        </w:rPr>
        <w:t>compartments</w:t>
      </w:r>
      <w:r w:rsidRPr="0091103A">
        <w:rPr>
          <w:rFonts w:ascii="Times New Roman" w:hAnsi="Times New Roman"/>
        </w:rPr>
        <w:fldChar w:fldCharType="begin"/>
      </w:r>
      <w:r w:rsidRPr="0091103A">
        <w:rPr>
          <w:rFonts w:ascii="Times New Roman" w:hAnsi="Times New Roman"/>
        </w:rPr>
        <w:instrText>ADDIN BEC{Montal and Mueller, 1972, Proc Natl Acad Sci U S A, 69, 3561-6}</w:instrText>
      </w:r>
      <w:r w:rsidRPr="0091103A">
        <w:rPr>
          <w:rFonts w:ascii="Times New Roman" w:hAnsi="Times New Roman"/>
        </w:rPr>
        <w:fldChar w:fldCharType="separate"/>
      </w:r>
      <w:r w:rsidRPr="0091103A">
        <w:rPr>
          <w:rFonts w:ascii="Times New Roman" w:hAnsi="Times New Roman"/>
          <w:vertAlign w:val="superscript"/>
        </w:rPr>
        <w:t>87</w:t>
      </w:r>
      <w:r w:rsidRPr="0091103A">
        <w:rPr>
          <w:rFonts w:ascii="Times New Roman" w:hAnsi="Times New Roman"/>
        </w:rPr>
        <w:fldChar w:fldCharType="end"/>
      </w:r>
      <w:r w:rsidRPr="0091103A">
        <w:rPr>
          <w:rFonts w:ascii="Times New Roman" w:hAnsi="Times New Roman"/>
        </w:rPr>
        <w:t>. Bilayers were formed by first pre-treating the aperture with hexadecane in n-pentane (1 μl, 10 mg mL</w:t>
      </w:r>
      <w:r w:rsidRPr="0091103A">
        <w:rPr>
          <w:rFonts w:ascii="Times New Roman" w:hAnsi="Times New Roman"/>
          <w:vertAlign w:val="superscript"/>
        </w:rPr>
        <w:t>-1</w:t>
      </w:r>
      <w:r w:rsidRPr="0091103A">
        <w:rPr>
          <w:rFonts w:ascii="Times New Roman" w:hAnsi="Times New Roman"/>
        </w:rPr>
        <w:t>) on each side. Both compartments were then filled with the electrolyte solution (200 mM KCl, 90 mM MgCl</w:t>
      </w:r>
      <w:r w:rsidRPr="0091103A">
        <w:rPr>
          <w:rFonts w:ascii="Times New Roman" w:hAnsi="Times New Roman"/>
          <w:vertAlign w:val="subscript"/>
        </w:rPr>
        <w:t>2</w:t>
      </w:r>
      <w:r w:rsidRPr="0091103A">
        <w:rPr>
          <w:rFonts w:ascii="Times New Roman" w:hAnsi="Times New Roman"/>
        </w:rPr>
        <w:t>, 10 mM CaCl</w:t>
      </w:r>
      <w:r w:rsidRPr="0091103A">
        <w:rPr>
          <w:rFonts w:ascii="Times New Roman" w:hAnsi="Times New Roman"/>
          <w:vertAlign w:val="subscript"/>
        </w:rPr>
        <w:t>2</w:t>
      </w:r>
      <w:r w:rsidRPr="0091103A">
        <w:rPr>
          <w:rFonts w:ascii="Times New Roman" w:hAnsi="Times New Roman"/>
        </w:rPr>
        <w:t>, 10 mM HEPES, pH 7.5) and DPhPC in n-pentane (5 μl, 5 mg mL</w:t>
      </w:r>
      <w:r w:rsidRPr="0091103A">
        <w:rPr>
          <w:rFonts w:ascii="Times New Roman" w:hAnsi="Times New Roman"/>
          <w:vertAlign w:val="superscript"/>
        </w:rPr>
        <w:t>-1</w:t>
      </w:r>
      <w:r w:rsidRPr="0091103A">
        <w:rPr>
          <w:rFonts w:ascii="Times New Roman" w:hAnsi="Times New Roman"/>
        </w:rPr>
        <w:t>) was added to both sides to allow membrane formation when the electrolyte was raised above the aperture. The MscS channel was reconstituted by adding 1 µL of a 50 µg mL</w:t>
      </w:r>
      <w:r w:rsidRPr="0091103A">
        <w:rPr>
          <w:rFonts w:ascii="Times New Roman" w:hAnsi="Times New Roman"/>
          <w:vertAlign w:val="superscript"/>
        </w:rPr>
        <w:t>-1</w:t>
      </w:r>
      <w:r w:rsidRPr="0091103A">
        <w:rPr>
          <w:rFonts w:ascii="Times New Roman" w:hAnsi="Times New Roman"/>
        </w:rPr>
        <w:t xml:space="preserve"> of solution of MscS in 0.05 % DDM, to the </w:t>
      </w:r>
      <w:r w:rsidRPr="0091103A">
        <w:rPr>
          <w:rFonts w:ascii="Times New Roman" w:hAnsi="Times New Roman"/>
          <w:i/>
        </w:rPr>
        <w:t>cis</w:t>
      </w:r>
      <w:r w:rsidRPr="0091103A">
        <w:rPr>
          <w:rFonts w:ascii="Times New Roman" w:hAnsi="Times New Roman"/>
        </w:rPr>
        <w:t xml:space="preserve"> compartment of a planar bilayer apparatus containing 1 mL of electrolyte. This brought the detergent concentration below the CMC causing protein aggregation and precipitation; at the same time, a few channels spontaneously inserted into the lipid bilayer. Fifteen minutes after the addition, assuming that one or a few channels had spontaneously inserted into the lipid bilayer, LPC was added to the </w:t>
      </w:r>
      <w:r w:rsidRPr="0091103A">
        <w:rPr>
          <w:rFonts w:ascii="Times New Roman" w:hAnsi="Times New Roman"/>
          <w:i/>
        </w:rPr>
        <w:t>cis</w:t>
      </w:r>
      <w:r w:rsidRPr="0091103A">
        <w:rPr>
          <w:rFonts w:ascii="Times New Roman" w:hAnsi="Times New Roman"/>
        </w:rPr>
        <w:t xml:space="preserve"> or the </w:t>
      </w:r>
      <w:r w:rsidRPr="0091103A">
        <w:rPr>
          <w:rFonts w:ascii="Times New Roman" w:hAnsi="Times New Roman"/>
          <w:i/>
        </w:rPr>
        <w:t xml:space="preserve">trans </w:t>
      </w:r>
      <w:r w:rsidRPr="0091103A">
        <w:rPr>
          <w:rFonts w:ascii="Times New Roman" w:hAnsi="Times New Roman"/>
        </w:rPr>
        <w:t>compartment for channel activation, which was manifested by a jump in the ionic current (from 0 pA). We used LPC 14:0 (CMC 43 µM at room temperature</w:t>
      </w:r>
      <w:r w:rsidRPr="0091103A">
        <w:rPr>
          <w:rFonts w:ascii="Times New Roman" w:hAnsi="Times New Roman"/>
        </w:rPr>
        <w:fldChar w:fldCharType="begin"/>
      </w:r>
      <w:r w:rsidRPr="0091103A">
        <w:rPr>
          <w:rFonts w:ascii="Times New Roman" w:hAnsi="Times New Roman"/>
        </w:rPr>
        <w:instrText>ADDIN BEC{Kramp et al., 1984, Chem Phys Lipids, 35, 49-62}</w:instrText>
      </w:r>
      <w:r w:rsidRPr="0091103A">
        <w:rPr>
          <w:rFonts w:ascii="Times New Roman" w:hAnsi="Times New Roman"/>
        </w:rPr>
        <w:fldChar w:fldCharType="separate"/>
      </w:r>
      <w:r w:rsidRPr="0091103A">
        <w:rPr>
          <w:rFonts w:ascii="Times New Roman" w:hAnsi="Times New Roman"/>
          <w:vertAlign w:val="superscript"/>
        </w:rPr>
        <w:t>88</w:t>
      </w:r>
      <w:r w:rsidRPr="0091103A">
        <w:rPr>
          <w:rFonts w:ascii="Times New Roman" w:hAnsi="Times New Roman"/>
        </w:rPr>
        <w:fldChar w:fldCharType="end"/>
      </w:r>
      <w:r w:rsidRPr="0091103A">
        <w:rPr>
          <w:rFonts w:ascii="Times New Roman" w:hAnsi="Times New Roman"/>
        </w:rPr>
        <w:t>), LPC 18:1 and (LPC 18:0 at RT is 0.4 μM at room temperature</w:t>
      </w:r>
      <w:r w:rsidRPr="0091103A">
        <w:rPr>
          <w:rFonts w:ascii="Times New Roman" w:hAnsi="Times New Roman"/>
        </w:rPr>
        <w:fldChar w:fldCharType="begin"/>
      </w:r>
      <w:r w:rsidRPr="0091103A">
        <w:rPr>
          <w:rFonts w:ascii="Times New Roman" w:hAnsi="Times New Roman"/>
        </w:rPr>
        <w:instrText>ADDIN BEC{Kramp et al., 1984, Chem Phys Lipids, 35, 49-62}</w:instrText>
      </w:r>
      <w:r w:rsidRPr="0091103A">
        <w:rPr>
          <w:rFonts w:ascii="Times New Roman" w:hAnsi="Times New Roman"/>
        </w:rPr>
        <w:fldChar w:fldCharType="separate"/>
      </w:r>
      <w:r w:rsidRPr="0091103A">
        <w:rPr>
          <w:rFonts w:ascii="Times New Roman" w:hAnsi="Times New Roman"/>
          <w:vertAlign w:val="superscript"/>
        </w:rPr>
        <w:t>88</w:t>
      </w:r>
      <w:r w:rsidRPr="0091103A">
        <w:rPr>
          <w:rFonts w:ascii="Times New Roman" w:hAnsi="Times New Roman"/>
        </w:rPr>
        <w:fldChar w:fldCharType="end"/>
      </w:r>
      <w:r w:rsidRPr="0091103A">
        <w:rPr>
          <w:rFonts w:ascii="Times New Roman" w:hAnsi="Times New Roman"/>
        </w:rPr>
        <w:t xml:space="preserve">). Two independent preparations of DDM-purified WT MscS were used for the planar lipid bilayer recordings. Electrical currents were measured with two Ag/AgCl electrodes that were connected to the headstage of a patch-clamp amplifier (Axopatch 200B, Molecular Devices) operating in voltage-clamp mode. The </w:t>
      </w:r>
      <w:r w:rsidRPr="0091103A">
        <w:rPr>
          <w:rFonts w:ascii="Times New Roman" w:hAnsi="Times New Roman"/>
          <w:i/>
        </w:rPr>
        <w:t>cis</w:t>
      </w:r>
      <w:r w:rsidRPr="0091103A">
        <w:rPr>
          <w:rFonts w:ascii="Times New Roman" w:hAnsi="Times New Roman"/>
        </w:rPr>
        <w:t xml:space="preserve"> compartment was connected to the grounded electrode and the </w:t>
      </w:r>
      <w:r w:rsidRPr="0091103A">
        <w:rPr>
          <w:rFonts w:ascii="Times New Roman" w:hAnsi="Times New Roman"/>
          <w:i/>
        </w:rPr>
        <w:t>trans</w:t>
      </w:r>
      <w:r w:rsidRPr="0091103A">
        <w:rPr>
          <w:rFonts w:ascii="Times New Roman" w:hAnsi="Times New Roman"/>
        </w:rPr>
        <w:t xml:space="preserve"> compartment was connected to the working electrode. The data were filtered by an analogue low-pass 4-pole Bessel filter at 2 kHz, and digitally sampled at 10 kHz (Digidata 1440A digitizer, Molecular Devices). The data were analyzed and prepared for presentation with pClamp (version 10.2, Molecular Devices). In control experiments, LPC 14:0 and 18:1 were added to lipid bilayers at different concentrations and bilayers were stable to LPC however, higher concentrations resulted in bilayer rupture.</w:t>
      </w:r>
    </w:p>
    <w:p w14:paraId="7E792AFB" w14:textId="77777777" w:rsidR="0056679E" w:rsidRPr="0091103A" w:rsidRDefault="0056679E" w:rsidP="0056679E">
      <w:pPr>
        <w:rPr>
          <w:rFonts w:ascii="Times New Roman" w:hAnsi="Times New Roman"/>
        </w:rPr>
      </w:pPr>
    </w:p>
    <w:p w14:paraId="0972D726" w14:textId="77777777" w:rsidR="0056679E" w:rsidRPr="0091103A" w:rsidRDefault="0056679E" w:rsidP="0056679E">
      <w:pPr>
        <w:spacing w:line="480" w:lineRule="auto"/>
        <w:jc w:val="both"/>
        <w:rPr>
          <w:rFonts w:ascii="Times New Roman" w:hAnsi="Times New Roman"/>
          <w:b/>
        </w:rPr>
      </w:pPr>
    </w:p>
    <w:p w14:paraId="15B478F1" w14:textId="77777777" w:rsidR="0056679E" w:rsidRPr="0091103A" w:rsidRDefault="0056679E" w:rsidP="0056679E">
      <w:pPr>
        <w:rPr>
          <w:rFonts w:ascii="Times New Roman" w:hAnsi="Times New Roman"/>
          <w:b/>
        </w:rPr>
      </w:pPr>
    </w:p>
    <w:p w14:paraId="47906880" w14:textId="77777777" w:rsidR="0056679E" w:rsidRPr="0091103A" w:rsidRDefault="0056679E" w:rsidP="0056679E">
      <w:pPr>
        <w:rPr>
          <w:rFonts w:ascii="Times New Roman" w:hAnsi="Times New Roman"/>
        </w:rPr>
      </w:pPr>
      <w:r w:rsidRPr="0091103A">
        <w:rPr>
          <w:rFonts w:ascii="Times New Roman" w:hAnsi="Times New Roman"/>
          <w:b/>
        </w:rPr>
        <w:br w:type="page"/>
      </w:r>
    </w:p>
    <w:p w14:paraId="0A05E420" w14:textId="77777777" w:rsidR="0056679E" w:rsidRPr="0056679E" w:rsidRDefault="0056679E" w:rsidP="0056679E">
      <w:pPr>
        <w:spacing w:line="480" w:lineRule="auto"/>
        <w:jc w:val="both"/>
        <w:outlineLvl w:val="0"/>
        <w:rPr>
          <w:rFonts w:ascii="Times New Roman" w:hAnsi="Times New Roman"/>
          <w:b/>
          <w:color w:val="000000" w:themeColor="text1"/>
        </w:rPr>
      </w:pPr>
      <w:r w:rsidRPr="0091103A">
        <w:rPr>
          <w:rFonts w:ascii="Times New Roman" w:hAnsi="Times New Roman"/>
          <w:b/>
          <w:color w:val="000000" w:themeColor="text1"/>
        </w:rPr>
        <w:t>References</w:t>
      </w:r>
    </w:p>
    <w:p w14:paraId="1F0D4923" w14:textId="77777777" w:rsidR="0056679E" w:rsidRDefault="0056679E" w:rsidP="0056679E">
      <w:pPr>
        <w:widowControl w:val="0"/>
        <w:autoSpaceDE w:val="0"/>
        <w:autoSpaceDN w:val="0"/>
        <w:adjustRightInd w:val="0"/>
        <w:ind w:left="540" w:hanging="540"/>
        <w:rPr>
          <w:rFonts w:ascii="Times New Roman" w:hAnsi="Times New Roman"/>
          <w:sz w:val="20"/>
        </w:rPr>
      </w:pPr>
      <w:r>
        <w:fldChar w:fldCharType="begin"/>
      </w:r>
      <w:r>
        <w:instrText>ADDIN BB</w:instrText>
      </w:r>
      <w:r>
        <w:fldChar w:fldCharType="separate"/>
      </w:r>
      <w:r>
        <w:rPr>
          <w:rFonts w:ascii="Times New Roman" w:hAnsi="Times New Roman"/>
        </w:rPr>
        <w:t>1.</w:t>
      </w:r>
      <w:r>
        <w:rPr>
          <w:rFonts w:ascii="Times New Roman" w:hAnsi="Times New Roman"/>
        </w:rPr>
        <w:tab/>
        <w:t xml:space="preserve">Pivetti, C. D. et al. Two families of mechanosensitive channel proteins. </w:t>
      </w:r>
      <w:r>
        <w:rPr>
          <w:rFonts w:ascii="Times New Roman" w:hAnsi="Times New Roman"/>
          <w:i/>
        </w:rPr>
        <w:t>Microbiol Mol Biol Rev</w:t>
      </w:r>
      <w:r>
        <w:rPr>
          <w:rFonts w:ascii="Times New Roman" w:hAnsi="Times New Roman"/>
        </w:rPr>
        <w:t xml:space="preserve"> </w:t>
      </w:r>
      <w:r>
        <w:rPr>
          <w:rFonts w:ascii="Times New Roman" w:hAnsi="Times New Roman"/>
          <w:b/>
        </w:rPr>
        <w:t>67</w:t>
      </w:r>
      <w:r>
        <w:rPr>
          <w:rFonts w:ascii="Times New Roman" w:hAnsi="Times New Roman"/>
        </w:rPr>
        <w:t>, 66-85 (2003).</w:t>
      </w:r>
    </w:p>
    <w:p w14:paraId="5BBB8F5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w:t>
      </w:r>
      <w:r>
        <w:rPr>
          <w:rFonts w:ascii="Times New Roman" w:hAnsi="Times New Roman"/>
        </w:rPr>
        <w:tab/>
        <w:t xml:space="preserve">Kung, C. A possible unifying principle for mechanosensation. </w:t>
      </w:r>
      <w:r>
        <w:rPr>
          <w:rFonts w:ascii="Times New Roman" w:hAnsi="Times New Roman"/>
          <w:i/>
        </w:rPr>
        <w:t>Nature</w:t>
      </w:r>
      <w:r>
        <w:rPr>
          <w:rFonts w:ascii="Times New Roman" w:hAnsi="Times New Roman"/>
        </w:rPr>
        <w:t xml:space="preserve"> </w:t>
      </w:r>
      <w:r>
        <w:rPr>
          <w:rFonts w:ascii="Times New Roman" w:hAnsi="Times New Roman"/>
          <w:b/>
        </w:rPr>
        <w:t>436</w:t>
      </w:r>
      <w:r>
        <w:rPr>
          <w:rFonts w:ascii="Times New Roman" w:hAnsi="Times New Roman"/>
        </w:rPr>
        <w:t>, 647-654 (2005).</w:t>
      </w:r>
    </w:p>
    <w:p w14:paraId="4575FAD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w:t>
      </w:r>
      <w:r>
        <w:rPr>
          <w:rFonts w:ascii="Times New Roman" w:hAnsi="Times New Roman"/>
        </w:rPr>
        <w:tab/>
        <w:t xml:space="preserve">Arnadottir, J. &amp; Chalfie, M. Eukaryotic mechanosensitive channels. </w:t>
      </w:r>
      <w:r>
        <w:rPr>
          <w:rFonts w:ascii="Times New Roman" w:hAnsi="Times New Roman"/>
          <w:i/>
        </w:rPr>
        <w:t>Annu Rev Biophys</w:t>
      </w:r>
      <w:r>
        <w:rPr>
          <w:rFonts w:ascii="Times New Roman" w:hAnsi="Times New Roman"/>
        </w:rPr>
        <w:t xml:space="preserve"> </w:t>
      </w:r>
      <w:r>
        <w:rPr>
          <w:rFonts w:ascii="Times New Roman" w:hAnsi="Times New Roman"/>
          <w:b/>
        </w:rPr>
        <w:t>39</w:t>
      </w:r>
      <w:r>
        <w:rPr>
          <w:rFonts w:ascii="Times New Roman" w:hAnsi="Times New Roman"/>
        </w:rPr>
        <w:t>, 111-137 (2010).</w:t>
      </w:r>
    </w:p>
    <w:p w14:paraId="5A24802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w:t>
      </w:r>
      <w:r>
        <w:rPr>
          <w:rFonts w:ascii="Times New Roman" w:hAnsi="Times New Roman"/>
        </w:rPr>
        <w:tab/>
        <w:t xml:space="preserve">Volkers, L., Mechioukhi, Y. &amp; Coste, B. Piezo channels: from structure to function. </w:t>
      </w:r>
      <w:r>
        <w:rPr>
          <w:rFonts w:ascii="Times New Roman" w:hAnsi="Times New Roman"/>
          <w:i/>
        </w:rPr>
        <w:t>Pflugers Arch</w:t>
      </w:r>
      <w:r>
        <w:rPr>
          <w:rFonts w:ascii="Times New Roman" w:hAnsi="Times New Roman"/>
        </w:rPr>
        <w:t xml:space="preserve"> </w:t>
      </w:r>
      <w:r>
        <w:rPr>
          <w:rFonts w:ascii="Times New Roman" w:hAnsi="Times New Roman"/>
          <w:b/>
        </w:rPr>
        <w:t>467</w:t>
      </w:r>
      <w:r>
        <w:rPr>
          <w:rFonts w:ascii="Times New Roman" w:hAnsi="Times New Roman"/>
        </w:rPr>
        <w:t>, 95-99 (2015).</w:t>
      </w:r>
    </w:p>
    <w:p w14:paraId="4554B8D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w:t>
      </w:r>
      <w:r>
        <w:rPr>
          <w:rFonts w:ascii="Times New Roman" w:hAnsi="Times New Roman"/>
        </w:rPr>
        <w:tab/>
        <w:t xml:space="preserve">Naismith, J. H. &amp; Booth, I. R. Bacterial mechanosensitive channels--MscS: evolution’s solution to creating sensitivity in function. </w:t>
      </w:r>
      <w:r>
        <w:rPr>
          <w:rFonts w:ascii="Times New Roman" w:hAnsi="Times New Roman"/>
          <w:i/>
        </w:rPr>
        <w:t>Annu Rev Biophys</w:t>
      </w:r>
      <w:r>
        <w:rPr>
          <w:rFonts w:ascii="Times New Roman" w:hAnsi="Times New Roman"/>
        </w:rPr>
        <w:t xml:space="preserve"> </w:t>
      </w:r>
      <w:r>
        <w:rPr>
          <w:rFonts w:ascii="Times New Roman" w:hAnsi="Times New Roman"/>
          <w:b/>
        </w:rPr>
        <w:t>41</w:t>
      </w:r>
      <w:r>
        <w:rPr>
          <w:rFonts w:ascii="Times New Roman" w:hAnsi="Times New Roman"/>
        </w:rPr>
        <w:t>, 157-177 (2012).</w:t>
      </w:r>
    </w:p>
    <w:p w14:paraId="5E44398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w:t>
      </w:r>
      <w:r>
        <w:rPr>
          <w:rFonts w:ascii="Times New Roman" w:hAnsi="Times New Roman"/>
        </w:rPr>
        <w:tab/>
        <w:t xml:space="preserve">Haswell, E. S., Phillips, R. &amp; Rees, D. C. Mechanosensitive channels: what can they do and how do they do it? </w:t>
      </w:r>
      <w:r>
        <w:rPr>
          <w:rFonts w:ascii="Times New Roman" w:hAnsi="Times New Roman"/>
          <w:i/>
        </w:rPr>
        <w:t>Structure</w:t>
      </w:r>
      <w:r>
        <w:rPr>
          <w:rFonts w:ascii="Times New Roman" w:hAnsi="Times New Roman"/>
        </w:rPr>
        <w:t xml:space="preserve"> </w:t>
      </w:r>
      <w:r>
        <w:rPr>
          <w:rFonts w:ascii="Times New Roman" w:hAnsi="Times New Roman"/>
          <w:b/>
        </w:rPr>
        <w:t>19</w:t>
      </w:r>
      <w:r>
        <w:rPr>
          <w:rFonts w:ascii="Times New Roman" w:hAnsi="Times New Roman"/>
        </w:rPr>
        <w:t>, 1356-1369 (2011).</w:t>
      </w:r>
    </w:p>
    <w:p w14:paraId="7A5F713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w:t>
      </w:r>
      <w:r>
        <w:rPr>
          <w:rFonts w:ascii="Times New Roman" w:hAnsi="Times New Roman"/>
        </w:rPr>
        <w:tab/>
        <w:t xml:space="preserve">Martinac, B. Bacterial mechanosensitive channels as a paradigm for mechanosensory transduction. </w:t>
      </w:r>
      <w:r>
        <w:rPr>
          <w:rFonts w:ascii="Times New Roman" w:hAnsi="Times New Roman"/>
          <w:i/>
        </w:rPr>
        <w:t>Cell Physiol Biochem</w:t>
      </w:r>
      <w:r>
        <w:rPr>
          <w:rFonts w:ascii="Times New Roman" w:hAnsi="Times New Roman"/>
        </w:rPr>
        <w:t xml:space="preserve"> </w:t>
      </w:r>
      <w:r>
        <w:rPr>
          <w:rFonts w:ascii="Times New Roman" w:hAnsi="Times New Roman"/>
          <w:b/>
        </w:rPr>
        <w:t>28</w:t>
      </w:r>
      <w:r>
        <w:rPr>
          <w:rFonts w:ascii="Times New Roman" w:hAnsi="Times New Roman"/>
        </w:rPr>
        <w:t>, 1051-1060 (2011).</w:t>
      </w:r>
    </w:p>
    <w:p w14:paraId="3A882DC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w:t>
      </w:r>
      <w:r>
        <w:rPr>
          <w:rFonts w:ascii="Times New Roman" w:hAnsi="Times New Roman"/>
        </w:rPr>
        <w:tab/>
        <w:t xml:space="preserve">Levina, N. et al. Protection of Escherichia coli cells against extreme turgor by activation of MscS and MscL mechanosensitive channels: identification of genes required for MscS activity. </w:t>
      </w:r>
      <w:r>
        <w:rPr>
          <w:rFonts w:ascii="Times New Roman" w:hAnsi="Times New Roman"/>
          <w:i/>
        </w:rPr>
        <w:t>Embo Journal</w:t>
      </w:r>
      <w:r>
        <w:rPr>
          <w:rFonts w:ascii="Times New Roman" w:hAnsi="Times New Roman"/>
        </w:rPr>
        <w:t xml:space="preserve"> </w:t>
      </w:r>
      <w:r>
        <w:rPr>
          <w:rFonts w:ascii="Times New Roman" w:hAnsi="Times New Roman"/>
          <w:b/>
        </w:rPr>
        <w:t>18</w:t>
      </w:r>
      <w:r>
        <w:rPr>
          <w:rFonts w:ascii="Times New Roman" w:hAnsi="Times New Roman"/>
        </w:rPr>
        <w:t>, 1730-1737 (1999).</w:t>
      </w:r>
    </w:p>
    <w:p w14:paraId="155094B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9.</w:t>
      </w:r>
      <w:r>
        <w:rPr>
          <w:rFonts w:ascii="Times New Roman" w:hAnsi="Times New Roman"/>
        </w:rPr>
        <w:tab/>
        <w:t xml:space="preserve">Reuter, M. et al. Mechanosensitive channels and bacterial cell wall integrity: does life end with a bang or a whimper? </w:t>
      </w:r>
      <w:r>
        <w:rPr>
          <w:rFonts w:ascii="Times New Roman" w:hAnsi="Times New Roman"/>
          <w:i/>
        </w:rPr>
        <w:t>J R Soc Interface</w:t>
      </w:r>
      <w:r>
        <w:rPr>
          <w:rFonts w:ascii="Times New Roman" w:hAnsi="Times New Roman"/>
        </w:rPr>
        <w:t xml:space="preserve"> </w:t>
      </w:r>
      <w:r>
        <w:rPr>
          <w:rFonts w:ascii="Times New Roman" w:hAnsi="Times New Roman"/>
          <w:b/>
        </w:rPr>
        <w:t>11</w:t>
      </w:r>
      <w:r>
        <w:rPr>
          <w:rFonts w:ascii="Times New Roman" w:hAnsi="Times New Roman"/>
        </w:rPr>
        <w:t>, 20130850 (2014).</w:t>
      </w:r>
    </w:p>
    <w:p w14:paraId="4F66FD0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10.</w:t>
      </w:r>
      <w:r>
        <w:rPr>
          <w:rFonts w:ascii="Times New Roman" w:hAnsi="Times New Roman"/>
        </w:rPr>
        <w:tab/>
        <w:t xml:space="preserve">Booth, I. R. Bacterial mechanosensitive channels: progress towards an understanding of their roles in cell physiology. </w:t>
      </w:r>
      <w:r>
        <w:rPr>
          <w:rFonts w:ascii="Times New Roman" w:hAnsi="Times New Roman"/>
          <w:i/>
        </w:rPr>
        <w:t>Curr Opin Microbiol</w:t>
      </w:r>
      <w:r>
        <w:rPr>
          <w:rFonts w:ascii="Times New Roman" w:hAnsi="Times New Roman"/>
        </w:rPr>
        <w:t xml:space="preserve"> </w:t>
      </w:r>
      <w:r>
        <w:rPr>
          <w:rFonts w:ascii="Times New Roman" w:hAnsi="Times New Roman"/>
          <w:b/>
        </w:rPr>
        <w:t>18</w:t>
      </w:r>
      <w:r>
        <w:rPr>
          <w:rFonts w:ascii="Times New Roman" w:hAnsi="Times New Roman"/>
        </w:rPr>
        <w:t>, 16-22 (2014).</w:t>
      </w:r>
    </w:p>
    <w:p w14:paraId="3D053A9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11.</w:t>
      </w:r>
      <w:r>
        <w:rPr>
          <w:rFonts w:ascii="Times New Roman" w:hAnsi="Times New Roman"/>
        </w:rPr>
        <w:tab/>
        <w:t xml:space="preserve">Shapovalov, G. &amp; Lester, H. A. Gating transitions in bacterial ion channels measured at 3 microns resolution. </w:t>
      </w:r>
      <w:r>
        <w:rPr>
          <w:rFonts w:ascii="Times New Roman" w:hAnsi="Times New Roman"/>
          <w:i/>
        </w:rPr>
        <w:t>J. Gen. Physiol.</w:t>
      </w:r>
      <w:r>
        <w:rPr>
          <w:rFonts w:ascii="Times New Roman" w:hAnsi="Times New Roman"/>
        </w:rPr>
        <w:t xml:space="preserve"> </w:t>
      </w:r>
      <w:r>
        <w:rPr>
          <w:rFonts w:ascii="Times New Roman" w:hAnsi="Times New Roman"/>
          <w:b/>
        </w:rPr>
        <w:t>124</w:t>
      </w:r>
      <w:r>
        <w:rPr>
          <w:rFonts w:ascii="Times New Roman" w:hAnsi="Times New Roman"/>
        </w:rPr>
        <w:t>, 151-161 (2004).</w:t>
      </w:r>
    </w:p>
    <w:p w14:paraId="0CA4F51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12.</w:t>
      </w:r>
      <w:r>
        <w:rPr>
          <w:rFonts w:ascii="Times New Roman" w:hAnsi="Times New Roman"/>
        </w:rPr>
        <w:tab/>
        <w:t xml:space="preserve">Edwards, M. D. et al. Pivotal role of the glycine-rich TM3 helix in gating the MscS mechanosensitive channel. </w:t>
      </w:r>
      <w:r>
        <w:rPr>
          <w:rFonts w:ascii="Times New Roman" w:hAnsi="Times New Roman"/>
          <w:i/>
        </w:rPr>
        <w:t>Nature Structural &amp; Molecular Biology</w:t>
      </w:r>
      <w:r>
        <w:rPr>
          <w:rFonts w:ascii="Times New Roman" w:hAnsi="Times New Roman"/>
        </w:rPr>
        <w:t xml:space="preserve"> </w:t>
      </w:r>
      <w:r>
        <w:rPr>
          <w:rFonts w:ascii="Times New Roman" w:hAnsi="Times New Roman"/>
          <w:b/>
        </w:rPr>
        <w:t>12</w:t>
      </w:r>
      <w:r>
        <w:rPr>
          <w:rFonts w:ascii="Times New Roman" w:hAnsi="Times New Roman"/>
        </w:rPr>
        <w:t>, 113-119 (2005).</w:t>
      </w:r>
    </w:p>
    <w:p w14:paraId="2F5C3FF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13.</w:t>
      </w:r>
      <w:r>
        <w:rPr>
          <w:rFonts w:ascii="Times New Roman" w:hAnsi="Times New Roman"/>
        </w:rPr>
        <w:tab/>
        <w:t xml:space="preserve">Anishkin, A. &amp; Sukharev, S. State-stabilizing Interactions in Bacterial Mechanosensitive Channel Gating and Adaptation. </w:t>
      </w:r>
      <w:r>
        <w:rPr>
          <w:rFonts w:ascii="Times New Roman" w:hAnsi="Times New Roman"/>
          <w:i/>
        </w:rPr>
        <w:t>J. Biol. Chem.</w:t>
      </w:r>
      <w:r>
        <w:rPr>
          <w:rFonts w:ascii="Times New Roman" w:hAnsi="Times New Roman"/>
        </w:rPr>
        <w:t xml:space="preserve"> </w:t>
      </w:r>
      <w:r>
        <w:rPr>
          <w:rFonts w:ascii="Times New Roman" w:hAnsi="Times New Roman"/>
          <w:b/>
        </w:rPr>
        <w:t>284</w:t>
      </w:r>
      <w:r>
        <w:rPr>
          <w:rFonts w:ascii="Times New Roman" w:hAnsi="Times New Roman"/>
        </w:rPr>
        <w:t>, 19153-19157 (2009).</w:t>
      </w:r>
    </w:p>
    <w:p w14:paraId="010EA5D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14.</w:t>
      </w:r>
      <w:r>
        <w:rPr>
          <w:rFonts w:ascii="Times New Roman" w:hAnsi="Times New Roman"/>
        </w:rPr>
        <w:tab/>
        <w:t xml:space="preserve">Cox, C. D. et al. Selectivity mechanism of the mechanosensitive channel MscS revealed by probing channel subconducting states. </w:t>
      </w:r>
      <w:r>
        <w:rPr>
          <w:rFonts w:ascii="Times New Roman" w:hAnsi="Times New Roman"/>
          <w:i/>
        </w:rPr>
        <w:t>Nat Commun</w:t>
      </w:r>
      <w:r>
        <w:rPr>
          <w:rFonts w:ascii="Times New Roman" w:hAnsi="Times New Roman"/>
        </w:rPr>
        <w:t xml:space="preserve"> </w:t>
      </w:r>
      <w:r>
        <w:rPr>
          <w:rFonts w:ascii="Times New Roman" w:hAnsi="Times New Roman"/>
          <w:b/>
        </w:rPr>
        <w:t>4</w:t>
      </w:r>
      <w:r>
        <w:rPr>
          <w:rFonts w:ascii="Times New Roman" w:hAnsi="Times New Roman"/>
        </w:rPr>
        <w:t>, 2137 (2013).</w:t>
      </w:r>
    </w:p>
    <w:p w14:paraId="29FC40E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15.</w:t>
      </w:r>
      <w:r>
        <w:rPr>
          <w:rFonts w:ascii="Times New Roman" w:hAnsi="Times New Roman"/>
        </w:rPr>
        <w:tab/>
        <w:t xml:space="preserve">Perozo, E., Cortes, D. M., Sompornpisut, P., Kloda, A. &amp; Martinac, B. Open channel structure of MscL and the gating mechanism of mechanosensitive channels. </w:t>
      </w:r>
      <w:r>
        <w:rPr>
          <w:rFonts w:ascii="Times New Roman" w:hAnsi="Times New Roman"/>
          <w:i/>
        </w:rPr>
        <w:t>Nature</w:t>
      </w:r>
      <w:r>
        <w:rPr>
          <w:rFonts w:ascii="Times New Roman" w:hAnsi="Times New Roman"/>
        </w:rPr>
        <w:t xml:space="preserve"> </w:t>
      </w:r>
      <w:r>
        <w:rPr>
          <w:rFonts w:ascii="Times New Roman" w:hAnsi="Times New Roman"/>
          <w:b/>
        </w:rPr>
        <w:t>418</w:t>
      </w:r>
      <w:r>
        <w:rPr>
          <w:rFonts w:ascii="Times New Roman" w:hAnsi="Times New Roman"/>
        </w:rPr>
        <w:t>, 942-948 (2002).</w:t>
      </w:r>
    </w:p>
    <w:p w14:paraId="4D51DE8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16.</w:t>
      </w:r>
      <w:r>
        <w:rPr>
          <w:rFonts w:ascii="Times New Roman" w:hAnsi="Times New Roman"/>
        </w:rPr>
        <w:tab/>
        <w:t xml:space="preserve">Vasquez, V., Sotomayor, M., Cordero-Morales, J., Schulten, K. &amp; Perozo, E. A structural mechanism for MscS gating in lipid bilayers. </w:t>
      </w:r>
      <w:r>
        <w:rPr>
          <w:rFonts w:ascii="Times New Roman" w:hAnsi="Times New Roman"/>
          <w:i/>
        </w:rPr>
        <w:t>Science</w:t>
      </w:r>
      <w:r>
        <w:rPr>
          <w:rFonts w:ascii="Times New Roman" w:hAnsi="Times New Roman"/>
        </w:rPr>
        <w:t xml:space="preserve"> </w:t>
      </w:r>
      <w:r>
        <w:rPr>
          <w:rFonts w:ascii="Times New Roman" w:hAnsi="Times New Roman"/>
          <w:b/>
        </w:rPr>
        <w:t>321</w:t>
      </w:r>
      <w:r>
        <w:rPr>
          <w:rFonts w:ascii="Times New Roman" w:hAnsi="Times New Roman"/>
        </w:rPr>
        <w:t>, 1210-1214 (2008).</w:t>
      </w:r>
    </w:p>
    <w:p w14:paraId="58D3419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17.</w:t>
      </w:r>
      <w:r>
        <w:rPr>
          <w:rFonts w:ascii="Times New Roman" w:hAnsi="Times New Roman"/>
        </w:rPr>
        <w:tab/>
        <w:t xml:space="preserve">Sukharev, S. I., Martinac, B., Arshavsky, V. Y. &amp; Kung, C. Two types of mechanosensitive channels in the Escherichia coli cell envelope: solubilization and functional reconstitution. </w:t>
      </w:r>
      <w:r>
        <w:rPr>
          <w:rFonts w:ascii="Times New Roman" w:hAnsi="Times New Roman"/>
          <w:i/>
        </w:rPr>
        <w:t>Biophys. J.</w:t>
      </w:r>
      <w:r>
        <w:rPr>
          <w:rFonts w:ascii="Times New Roman" w:hAnsi="Times New Roman"/>
        </w:rPr>
        <w:t xml:space="preserve"> </w:t>
      </w:r>
      <w:r>
        <w:rPr>
          <w:rFonts w:ascii="Times New Roman" w:hAnsi="Times New Roman"/>
          <w:b/>
        </w:rPr>
        <w:t>65</w:t>
      </w:r>
      <w:r>
        <w:rPr>
          <w:rFonts w:ascii="Times New Roman" w:hAnsi="Times New Roman"/>
        </w:rPr>
        <w:t>, 177-183 (1993).</w:t>
      </w:r>
    </w:p>
    <w:p w14:paraId="3B87295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18.</w:t>
      </w:r>
      <w:r>
        <w:rPr>
          <w:rFonts w:ascii="Times New Roman" w:hAnsi="Times New Roman"/>
        </w:rPr>
        <w:tab/>
        <w:t xml:space="preserve">Kung, C., Martinac, B. &amp; Sukharev, S. Mechanosensitive channels in microbes. </w:t>
      </w:r>
      <w:r>
        <w:rPr>
          <w:rFonts w:ascii="Times New Roman" w:hAnsi="Times New Roman"/>
          <w:i/>
        </w:rPr>
        <w:t>Annu. Rev. Microbiol.</w:t>
      </w:r>
      <w:r>
        <w:rPr>
          <w:rFonts w:ascii="Times New Roman" w:hAnsi="Times New Roman"/>
        </w:rPr>
        <w:t xml:space="preserve"> </w:t>
      </w:r>
      <w:r>
        <w:rPr>
          <w:rFonts w:ascii="Times New Roman" w:hAnsi="Times New Roman"/>
          <w:b/>
        </w:rPr>
        <w:t>64</w:t>
      </w:r>
      <w:r>
        <w:rPr>
          <w:rFonts w:ascii="Times New Roman" w:hAnsi="Times New Roman"/>
        </w:rPr>
        <w:t>, 313-329 (2010).</w:t>
      </w:r>
    </w:p>
    <w:p w14:paraId="4B4A14B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19.</w:t>
      </w:r>
      <w:r>
        <w:rPr>
          <w:rFonts w:ascii="Times New Roman" w:hAnsi="Times New Roman"/>
        </w:rPr>
        <w:tab/>
        <w:t xml:space="preserve">Wang, W. et al. The structure of an open form of an E. coli mechanosensitive channel at 3.45 A resolution. </w:t>
      </w:r>
      <w:r>
        <w:rPr>
          <w:rFonts w:ascii="Times New Roman" w:hAnsi="Times New Roman"/>
          <w:i/>
        </w:rPr>
        <w:t>Science</w:t>
      </w:r>
      <w:r>
        <w:rPr>
          <w:rFonts w:ascii="Times New Roman" w:hAnsi="Times New Roman"/>
        </w:rPr>
        <w:t xml:space="preserve"> </w:t>
      </w:r>
      <w:r>
        <w:rPr>
          <w:rFonts w:ascii="Times New Roman" w:hAnsi="Times New Roman"/>
          <w:b/>
        </w:rPr>
        <w:t>321</w:t>
      </w:r>
      <w:r>
        <w:rPr>
          <w:rFonts w:ascii="Times New Roman" w:hAnsi="Times New Roman"/>
        </w:rPr>
        <w:t>, 1179-1183 (2008).</w:t>
      </w:r>
    </w:p>
    <w:p w14:paraId="7409CB6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20.</w:t>
      </w:r>
      <w:r>
        <w:rPr>
          <w:rFonts w:ascii="Times New Roman" w:hAnsi="Times New Roman"/>
        </w:rPr>
        <w:tab/>
        <w:t xml:space="preserve">Bass, R. B., Strop, P., Barclay, M. &amp; Rees, D. C. Crystal structure of Escherichia coli MscS, a voltage-modulated and mechanosensitive channel. </w:t>
      </w:r>
      <w:r>
        <w:rPr>
          <w:rFonts w:ascii="Times New Roman" w:hAnsi="Times New Roman"/>
          <w:i/>
        </w:rPr>
        <w:t>Science</w:t>
      </w:r>
      <w:r>
        <w:rPr>
          <w:rFonts w:ascii="Times New Roman" w:hAnsi="Times New Roman"/>
        </w:rPr>
        <w:t xml:space="preserve"> </w:t>
      </w:r>
      <w:r>
        <w:rPr>
          <w:rFonts w:ascii="Times New Roman" w:hAnsi="Times New Roman"/>
          <w:b/>
        </w:rPr>
        <w:t>298</w:t>
      </w:r>
      <w:r>
        <w:rPr>
          <w:rFonts w:ascii="Times New Roman" w:hAnsi="Times New Roman"/>
        </w:rPr>
        <w:t>, 1582-1587 (2002).</w:t>
      </w:r>
    </w:p>
    <w:p w14:paraId="36CE2D1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21.</w:t>
      </w:r>
      <w:r>
        <w:rPr>
          <w:rFonts w:ascii="Times New Roman" w:hAnsi="Times New Roman"/>
        </w:rPr>
        <w:tab/>
        <w:t xml:space="preserve">Anishkin, A. &amp; Sukharev, S. Water dynamics and dewetting transitions in the small mechanosensitive channel MscS. </w:t>
      </w:r>
      <w:r>
        <w:rPr>
          <w:rFonts w:ascii="Times New Roman" w:hAnsi="Times New Roman"/>
          <w:i/>
        </w:rPr>
        <w:t>Biophys. J.</w:t>
      </w:r>
      <w:r>
        <w:rPr>
          <w:rFonts w:ascii="Times New Roman" w:hAnsi="Times New Roman"/>
        </w:rPr>
        <w:t xml:space="preserve"> </w:t>
      </w:r>
      <w:r>
        <w:rPr>
          <w:rFonts w:ascii="Times New Roman" w:hAnsi="Times New Roman"/>
          <w:b/>
        </w:rPr>
        <w:t>86</w:t>
      </w:r>
      <w:r>
        <w:rPr>
          <w:rFonts w:ascii="Times New Roman" w:hAnsi="Times New Roman"/>
        </w:rPr>
        <w:t>, 2883-2895 (2004).</w:t>
      </w:r>
    </w:p>
    <w:p w14:paraId="1EA4245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22.</w:t>
      </w:r>
      <w:r>
        <w:rPr>
          <w:rFonts w:ascii="Times New Roman" w:hAnsi="Times New Roman"/>
        </w:rPr>
        <w:tab/>
        <w:t xml:space="preserve">Akitake, B., Anishkin, A., Liu, N. &amp; Sukharev, S. Straightening and sequential buckling of the pore-lining helices define the gating cycle of MscS. </w:t>
      </w:r>
      <w:r>
        <w:rPr>
          <w:rFonts w:ascii="Times New Roman" w:hAnsi="Times New Roman"/>
          <w:i/>
        </w:rPr>
        <w:t>Nature Structural &amp; Molecular Biology</w:t>
      </w:r>
      <w:r>
        <w:rPr>
          <w:rFonts w:ascii="Times New Roman" w:hAnsi="Times New Roman"/>
        </w:rPr>
        <w:t xml:space="preserve"> </w:t>
      </w:r>
      <w:r>
        <w:rPr>
          <w:rFonts w:ascii="Times New Roman" w:hAnsi="Times New Roman"/>
          <w:b/>
        </w:rPr>
        <w:t>14</w:t>
      </w:r>
      <w:r>
        <w:rPr>
          <w:rFonts w:ascii="Times New Roman" w:hAnsi="Times New Roman"/>
        </w:rPr>
        <w:t>, 1141-1149 (2007).</w:t>
      </w:r>
    </w:p>
    <w:p w14:paraId="1A121F4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23.</w:t>
      </w:r>
      <w:r>
        <w:rPr>
          <w:rFonts w:ascii="Times New Roman" w:hAnsi="Times New Roman"/>
        </w:rPr>
        <w:tab/>
        <w:t xml:space="preserve">Pliotas, C. et al. Conformational state of the MscS mechanosensitive channel in solution revealed by pulsed electron-electron double resonance (PELDOR) spectroscopy.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E2675-82 (2012).</w:t>
      </w:r>
    </w:p>
    <w:p w14:paraId="4446B73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24.</w:t>
      </w:r>
      <w:r>
        <w:rPr>
          <w:rFonts w:ascii="Times New Roman" w:hAnsi="Times New Roman"/>
        </w:rPr>
        <w:tab/>
        <w:t xml:space="preserve">Ward, R. et al. Probing the structure of the mechanosensitive channel of small conductance in lipid bilayers with pulsed electron-electron double resonance. </w:t>
      </w:r>
      <w:r>
        <w:rPr>
          <w:rFonts w:ascii="Times New Roman" w:hAnsi="Times New Roman"/>
          <w:i/>
        </w:rPr>
        <w:t>Biophys. J.</w:t>
      </w:r>
      <w:r>
        <w:rPr>
          <w:rFonts w:ascii="Times New Roman" w:hAnsi="Times New Roman"/>
        </w:rPr>
        <w:t xml:space="preserve"> </w:t>
      </w:r>
      <w:r>
        <w:rPr>
          <w:rFonts w:ascii="Times New Roman" w:hAnsi="Times New Roman"/>
          <w:b/>
        </w:rPr>
        <w:t>106</w:t>
      </w:r>
      <w:r>
        <w:rPr>
          <w:rFonts w:ascii="Times New Roman" w:hAnsi="Times New Roman"/>
        </w:rPr>
        <w:t>, 834-842 (2014).</w:t>
      </w:r>
    </w:p>
    <w:p w14:paraId="67EEA8D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25.</w:t>
      </w:r>
      <w:r>
        <w:rPr>
          <w:rFonts w:ascii="Times New Roman" w:hAnsi="Times New Roman"/>
        </w:rPr>
        <w:tab/>
        <w:t xml:space="preserve">Lai, J. Y., Poon, Y. S., Kaiser, J. T. &amp; Rees, D. C. Open and shut: crystal structures of the dodecylmaltoside solubilized mechanosensitive channel of small conductance from Escherichia coli and Helicobacter pylori at 4.4 A and 4.1 A resolutions. </w:t>
      </w:r>
      <w:r>
        <w:rPr>
          <w:rFonts w:ascii="Times New Roman" w:hAnsi="Times New Roman"/>
          <w:i/>
        </w:rPr>
        <w:t>Protein Sci</w:t>
      </w:r>
      <w:r>
        <w:rPr>
          <w:rFonts w:ascii="Times New Roman" w:hAnsi="Times New Roman"/>
        </w:rPr>
        <w:t xml:space="preserve"> </w:t>
      </w:r>
      <w:r>
        <w:rPr>
          <w:rFonts w:ascii="Times New Roman" w:hAnsi="Times New Roman"/>
          <w:b/>
        </w:rPr>
        <w:t>22</w:t>
      </w:r>
      <w:r>
        <w:rPr>
          <w:rFonts w:ascii="Times New Roman" w:hAnsi="Times New Roman"/>
        </w:rPr>
        <w:t>, 502-509 (2013).</w:t>
      </w:r>
    </w:p>
    <w:p w14:paraId="49CF47D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26.</w:t>
      </w:r>
      <w:r>
        <w:rPr>
          <w:rFonts w:ascii="Times New Roman" w:hAnsi="Times New Roman"/>
        </w:rPr>
        <w:tab/>
        <w:t xml:space="preserve">Zhang, X. et al. Structure and molecular mechanism of an anion-selective mechanosensitive channel of small conductance.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18180-18185 (2012).</w:t>
      </w:r>
    </w:p>
    <w:p w14:paraId="3004153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27.</w:t>
      </w:r>
      <w:r>
        <w:rPr>
          <w:rFonts w:ascii="Times New Roman" w:hAnsi="Times New Roman"/>
        </w:rPr>
        <w:tab/>
        <w:t xml:space="preserve">Brohawn, S. G., del Marmol, J. &amp; MacKinnon, R. Crystal structure of the human K2P TRAAK, a lipid- and mechano-sensitive K+ ion channel. </w:t>
      </w:r>
      <w:r>
        <w:rPr>
          <w:rFonts w:ascii="Times New Roman" w:hAnsi="Times New Roman"/>
          <w:i/>
        </w:rPr>
        <w:t>Science</w:t>
      </w:r>
      <w:r>
        <w:rPr>
          <w:rFonts w:ascii="Times New Roman" w:hAnsi="Times New Roman"/>
        </w:rPr>
        <w:t xml:space="preserve"> </w:t>
      </w:r>
      <w:r>
        <w:rPr>
          <w:rFonts w:ascii="Times New Roman" w:hAnsi="Times New Roman"/>
          <w:b/>
        </w:rPr>
        <w:t>335</w:t>
      </w:r>
      <w:r>
        <w:rPr>
          <w:rFonts w:ascii="Times New Roman" w:hAnsi="Times New Roman"/>
        </w:rPr>
        <w:t>, 436-441 (2012).</w:t>
      </w:r>
    </w:p>
    <w:p w14:paraId="27AEC07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28.</w:t>
      </w:r>
      <w:r>
        <w:rPr>
          <w:rFonts w:ascii="Times New Roman" w:hAnsi="Times New Roman"/>
        </w:rPr>
        <w:tab/>
        <w:t xml:space="preserve">Miller, A. N. &amp; Long, S. B. Crystal structure of the human two-pore domain potassium channel K2P1. </w:t>
      </w:r>
      <w:r>
        <w:rPr>
          <w:rFonts w:ascii="Times New Roman" w:hAnsi="Times New Roman"/>
          <w:i/>
        </w:rPr>
        <w:t>Science</w:t>
      </w:r>
      <w:r>
        <w:rPr>
          <w:rFonts w:ascii="Times New Roman" w:hAnsi="Times New Roman"/>
        </w:rPr>
        <w:t xml:space="preserve"> </w:t>
      </w:r>
      <w:r>
        <w:rPr>
          <w:rFonts w:ascii="Times New Roman" w:hAnsi="Times New Roman"/>
          <w:b/>
        </w:rPr>
        <w:t>335</w:t>
      </w:r>
      <w:r>
        <w:rPr>
          <w:rFonts w:ascii="Times New Roman" w:hAnsi="Times New Roman"/>
        </w:rPr>
        <w:t>, 432-436 (2012).</w:t>
      </w:r>
    </w:p>
    <w:p w14:paraId="761A54C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29.</w:t>
      </w:r>
      <w:r>
        <w:rPr>
          <w:rFonts w:ascii="Times New Roman" w:hAnsi="Times New Roman"/>
        </w:rPr>
        <w:tab/>
        <w:t xml:space="preserve">Perozo, E. &amp; Rees, D. C. Structure and mechanism in prokaryotic mechanosensitive channels. </w:t>
      </w:r>
      <w:r>
        <w:rPr>
          <w:rFonts w:ascii="Times New Roman" w:hAnsi="Times New Roman"/>
          <w:i/>
        </w:rPr>
        <w:t>Curr. Opin. Struct. Biol.</w:t>
      </w:r>
      <w:r>
        <w:rPr>
          <w:rFonts w:ascii="Times New Roman" w:hAnsi="Times New Roman"/>
        </w:rPr>
        <w:t xml:space="preserve"> </w:t>
      </w:r>
      <w:r>
        <w:rPr>
          <w:rFonts w:ascii="Times New Roman" w:hAnsi="Times New Roman"/>
          <w:b/>
        </w:rPr>
        <w:t>13</w:t>
      </w:r>
      <w:r>
        <w:rPr>
          <w:rFonts w:ascii="Times New Roman" w:hAnsi="Times New Roman"/>
        </w:rPr>
        <w:t>, 432-442 (2003).</w:t>
      </w:r>
    </w:p>
    <w:p w14:paraId="6B32E49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30.</w:t>
      </w:r>
      <w:r>
        <w:rPr>
          <w:rFonts w:ascii="Times New Roman" w:hAnsi="Times New Roman"/>
        </w:rPr>
        <w:tab/>
        <w:t xml:space="preserve">Moe, P. &amp; Blount, P. Assessment of potential stimuli for mechano-dependent gating of MscL: effects of pressure, tension, and lipid headgroups. </w:t>
      </w:r>
      <w:r>
        <w:rPr>
          <w:rFonts w:ascii="Times New Roman" w:hAnsi="Times New Roman"/>
          <w:i/>
        </w:rPr>
        <w:t>Biochemistry</w:t>
      </w:r>
      <w:r>
        <w:rPr>
          <w:rFonts w:ascii="Times New Roman" w:hAnsi="Times New Roman"/>
        </w:rPr>
        <w:t xml:space="preserve"> </w:t>
      </w:r>
      <w:r>
        <w:rPr>
          <w:rFonts w:ascii="Times New Roman" w:hAnsi="Times New Roman"/>
          <w:b/>
        </w:rPr>
        <w:t>44</w:t>
      </w:r>
      <w:r>
        <w:rPr>
          <w:rFonts w:ascii="Times New Roman" w:hAnsi="Times New Roman"/>
        </w:rPr>
        <w:t>, 12239-12244 (2005).</w:t>
      </w:r>
    </w:p>
    <w:p w14:paraId="1A78DC7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31.</w:t>
      </w:r>
      <w:r>
        <w:rPr>
          <w:rFonts w:ascii="Times New Roman" w:hAnsi="Times New Roman"/>
        </w:rPr>
        <w:tab/>
        <w:t xml:space="preserve">Schmidt, D., del Marmol, J. &amp; MacKinnon, R. Mechanistic basis for low threshold mechanosensitivity in voltage-dependent K+ channels.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10352-10357 (2012).</w:t>
      </w:r>
    </w:p>
    <w:p w14:paraId="29AE5FB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32.</w:t>
      </w:r>
      <w:r>
        <w:rPr>
          <w:rFonts w:ascii="Times New Roman" w:hAnsi="Times New Roman"/>
        </w:rPr>
        <w:tab/>
        <w:t xml:space="preserve">Brohawn, S. G., Su, Z. &amp; Mackinnon, R. Mechanosensitivity is mediated directly by the lipid membrane in TRAAK and TREK1 K+ channels. </w:t>
      </w:r>
      <w:r>
        <w:rPr>
          <w:rFonts w:ascii="Times New Roman" w:hAnsi="Times New Roman"/>
          <w:i/>
        </w:rPr>
        <w:t>Proc. Natl. Acad. Sci. U S A</w:t>
      </w:r>
      <w:r>
        <w:rPr>
          <w:rFonts w:ascii="Times New Roman" w:hAnsi="Times New Roman"/>
        </w:rPr>
        <w:t xml:space="preserve"> (2014).</w:t>
      </w:r>
    </w:p>
    <w:p w14:paraId="219B39A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33.</w:t>
      </w:r>
      <w:r>
        <w:rPr>
          <w:rFonts w:ascii="Times New Roman" w:hAnsi="Times New Roman"/>
        </w:rPr>
        <w:tab/>
        <w:t xml:space="preserve">Anishkin, A. &amp; Kung, C. Stiffened lipid platforms at molecular force foci. </w:t>
      </w:r>
      <w:r>
        <w:rPr>
          <w:rFonts w:ascii="Times New Roman" w:hAnsi="Times New Roman"/>
          <w:i/>
        </w:rPr>
        <w:t>Proc. Natl. Acad. Sci. U S A</w:t>
      </w:r>
      <w:r>
        <w:rPr>
          <w:rFonts w:ascii="Times New Roman" w:hAnsi="Times New Roman"/>
        </w:rPr>
        <w:t xml:space="preserve"> </w:t>
      </w:r>
      <w:r>
        <w:rPr>
          <w:rFonts w:ascii="Times New Roman" w:hAnsi="Times New Roman"/>
          <w:b/>
        </w:rPr>
        <w:t>110</w:t>
      </w:r>
      <w:r>
        <w:rPr>
          <w:rFonts w:ascii="Times New Roman" w:hAnsi="Times New Roman"/>
        </w:rPr>
        <w:t>, 4886-4892 (2013).</w:t>
      </w:r>
    </w:p>
    <w:p w14:paraId="5AFEFE9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34.</w:t>
      </w:r>
      <w:r>
        <w:rPr>
          <w:rFonts w:ascii="Times New Roman" w:hAnsi="Times New Roman"/>
        </w:rPr>
        <w:tab/>
        <w:t xml:space="preserve">Teng, J., Loukin, S., Anishkin, A. &amp; Kung, C. The force-from-lipid (FFL) principle of mechanosensitivity, at large and in elements. </w:t>
      </w:r>
      <w:r>
        <w:rPr>
          <w:rFonts w:ascii="Times New Roman" w:hAnsi="Times New Roman"/>
          <w:i/>
        </w:rPr>
        <w:t>Pflugers Arch</w:t>
      </w:r>
      <w:r>
        <w:rPr>
          <w:rFonts w:ascii="Times New Roman" w:hAnsi="Times New Roman"/>
        </w:rPr>
        <w:t xml:space="preserve"> </w:t>
      </w:r>
      <w:r>
        <w:rPr>
          <w:rFonts w:ascii="Times New Roman" w:hAnsi="Times New Roman"/>
          <w:b/>
        </w:rPr>
        <w:t>467</w:t>
      </w:r>
      <w:r>
        <w:rPr>
          <w:rFonts w:ascii="Times New Roman" w:hAnsi="Times New Roman"/>
        </w:rPr>
        <w:t>, 27-37 (2015).</w:t>
      </w:r>
    </w:p>
    <w:p w14:paraId="037A325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35.</w:t>
      </w:r>
      <w:r>
        <w:rPr>
          <w:rFonts w:ascii="Times New Roman" w:hAnsi="Times New Roman"/>
        </w:rPr>
        <w:tab/>
        <w:t xml:space="preserve">Sukharev, S. I., Sigurdson, W. J., Kung, C. &amp; Sachs, F. Energetic and spatial parameters for gating of the bacterial large conductance mechanosensitive channel, MscL. </w:t>
      </w:r>
      <w:r>
        <w:rPr>
          <w:rFonts w:ascii="Times New Roman" w:hAnsi="Times New Roman"/>
          <w:i/>
        </w:rPr>
        <w:t>J. Gen. Physiol.</w:t>
      </w:r>
      <w:r>
        <w:rPr>
          <w:rFonts w:ascii="Times New Roman" w:hAnsi="Times New Roman"/>
        </w:rPr>
        <w:t xml:space="preserve"> </w:t>
      </w:r>
      <w:r>
        <w:rPr>
          <w:rFonts w:ascii="Times New Roman" w:hAnsi="Times New Roman"/>
          <w:b/>
        </w:rPr>
        <w:t>113</w:t>
      </w:r>
      <w:r>
        <w:rPr>
          <w:rFonts w:ascii="Times New Roman" w:hAnsi="Times New Roman"/>
        </w:rPr>
        <w:t>, 525-539 (1999).</w:t>
      </w:r>
    </w:p>
    <w:p w14:paraId="01EADA2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36.</w:t>
      </w:r>
      <w:r>
        <w:rPr>
          <w:rFonts w:ascii="Times New Roman" w:hAnsi="Times New Roman"/>
        </w:rPr>
        <w:tab/>
        <w:t xml:space="preserve">Sukharev, S. Purification of the small mechanosensitive channel of Escherichia coli (MscS): the subunit structure, conduction, and gating characteristics in liposomes. </w:t>
      </w:r>
      <w:r>
        <w:rPr>
          <w:rFonts w:ascii="Times New Roman" w:hAnsi="Times New Roman"/>
          <w:i/>
        </w:rPr>
        <w:t>Biophys. J.</w:t>
      </w:r>
      <w:r>
        <w:rPr>
          <w:rFonts w:ascii="Times New Roman" w:hAnsi="Times New Roman"/>
        </w:rPr>
        <w:t xml:space="preserve"> </w:t>
      </w:r>
      <w:r>
        <w:rPr>
          <w:rFonts w:ascii="Times New Roman" w:hAnsi="Times New Roman"/>
          <w:b/>
        </w:rPr>
        <w:t>83</w:t>
      </w:r>
      <w:r>
        <w:rPr>
          <w:rFonts w:ascii="Times New Roman" w:hAnsi="Times New Roman"/>
        </w:rPr>
        <w:t>, 290-298 (2002).</w:t>
      </w:r>
    </w:p>
    <w:p w14:paraId="29BFBEC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37.</w:t>
      </w:r>
      <w:r>
        <w:rPr>
          <w:rFonts w:ascii="Times New Roman" w:hAnsi="Times New Roman"/>
        </w:rPr>
        <w:tab/>
        <w:t xml:space="preserve">Brohawn, S. G., Campbell, E. B. &amp; MacKinnon, R. Physical mechanism for gating and mechanosensitivity of the human TRAAK K+ channel. </w:t>
      </w:r>
      <w:r>
        <w:rPr>
          <w:rFonts w:ascii="Times New Roman" w:hAnsi="Times New Roman"/>
          <w:i/>
        </w:rPr>
        <w:t>Nature</w:t>
      </w:r>
      <w:r>
        <w:rPr>
          <w:rFonts w:ascii="Times New Roman" w:hAnsi="Times New Roman"/>
        </w:rPr>
        <w:t xml:space="preserve"> </w:t>
      </w:r>
      <w:r>
        <w:rPr>
          <w:rFonts w:ascii="Times New Roman" w:hAnsi="Times New Roman"/>
          <w:b/>
        </w:rPr>
        <w:t>516</w:t>
      </w:r>
      <w:r>
        <w:rPr>
          <w:rFonts w:ascii="Times New Roman" w:hAnsi="Times New Roman"/>
        </w:rPr>
        <w:t>, 126-130 (2014).</w:t>
      </w:r>
    </w:p>
    <w:p w14:paraId="3C0652A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38.</w:t>
      </w:r>
      <w:r>
        <w:rPr>
          <w:rFonts w:ascii="Times New Roman" w:hAnsi="Times New Roman"/>
        </w:rPr>
        <w:tab/>
        <w:t xml:space="preserve">Branigan, E., Pliotas, C., Hagelueken, G. &amp; Naismith, J. H. Quantification of free cysteines in membrane and soluble proteins using a fluorescent dye and thermal unfolding. </w:t>
      </w:r>
      <w:r>
        <w:rPr>
          <w:rFonts w:ascii="Times New Roman" w:hAnsi="Times New Roman"/>
          <w:i/>
        </w:rPr>
        <w:t>Nat Protoc</w:t>
      </w:r>
      <w:r>
        <w:rPr>
          <w:rFonts w:ascii="Times New Roman" w:hAnsi="Times New Roman"/>
        </w:rPr>
        <w:t xml:space="preserve"> </w:t>
      </w:r>
      <w:r>
        <w:rPr>
          <w:rFonts w:ascii="Times New Roman" w:hAnsi="Times New Roman"/>
          <w:b/>
        </w:rPr>
        <w:t>8</w:t>
      </w:r>
      <w:r>
        <w:rPr>
          <w:rFonts w:ascii="Times New Roman" w:hAnsi="Times New Roman"/>
        </w:rPr>
        <w:t>, 2090-2097 (2013).</w:t>
      </w:r>
    </w:p>
    <w:p w14:paraId="599E8FC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39.</w:t>
      </w:r>
      <w:r>
        <w:rPr>
          <w:rFonts w:ascii="Times New Roman" w:hAnsi="Times New Roman"/>
        </w:rPr>
        <w:tab/>
        <w:t xml:space="preserve">Palsdottir, H. &amp; Hunte, C. Lipids in membrane protein structures. </w:t>
      </w:r>
      <w:r>
        <w:rPr>
          <w:rFonts w:ascii="Times New Roman" w:hAnsi="Times New Roman"/>
          <w:i/>
        </w:rPr>
        <w:t>Biochim. Biophys. Acta</w:t>
      </w:r>
      <w:r>
        <w:rPr>
          <w:rFonts w:ascii="Times New Roman" w:hAnsi="Times New Roman"/>
        </w:rPr>
        <w:t xml:space="preserve"> </w:t>
      </w:r>
      <w:r>
        <w:rPr>
          <w:rFonts w:ascii="Times New Roman" w:hAnsi="Times New Roman"/>
          <w:b/>
        </w:rPr>
        <w:t>1666</w:t>
      </w:r>
      <w:r>
        <w:rPr>
          <w:rFonts w:ascii="Times New Roman" w:hAnsi="Times New Roman"/>
        </w:rPr>
        <w:t>, 2-18 (2004).</w:t>
      </w:r>
    </w:p>
    <w:p w14:paraId="32FF032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40.</w:t>
      </w:r>
      <w:r>
        <w:rPr>
          <w:rFonts w:ascii="Times New Roman" w:hAnsi="Times New Roman"/>
        </w:rPr>
        <w:tab/>
        <w:t xml:space="preserve">Laganowsky, A. et al. Membrane proteins bind lipids selectively to modulate their structure and function. </w:t>
      </w:r>
      <w:r>
        <w:rPr>
          <w:rFonts w:ascii="Times New Roman" w:hAnsi="Times New Roman"/>
          <w:i/>
        </w:rPr>
        <w:t>Nature</w:t>
      </w:r>
      <w:r>
        <w:rPr>
          <w:rFonts w:ascii="Times New Roman" w:hAnsi="Times New Roman"/>
        </w:rPr>
        <w:t xml:space="preserve"> </w:t>
      </w:r>
      <w:r>
        <w:rPr>
          <w:rFonts w:ascii="Times New Roman" w:hAnsi="Times New Roman"/>
          <w:b/>
        </w:rPr>
        <w:t>510</w:t>
      </w:r>
      <w:r>
        <w:rPr>
          <w:rFonts w:ascii="Times New Roman" w:hAnsi="Times New Roman"/>
        </w:rPr>
        <w:t>, 172-175 (2014).</w:t>
      </w:r>
    </w:p>
    <w:p w14:paraId="7C29205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41.</w:t>
      </w:r>
      <w:r>
        <w:rPr>
          <w:rFonts w:ascii="Times New Roman" w:hAnsi="Times New Roman"/>
        </w:rPr>
        <w:tab/>
        <w:t xml:space="preserve">Oursel, D. et al. Lipid composition of membranes of Escherichia coli by liquid chromatography/tandem mass spectrometry using negative electrospray ionization. </w:t>
      </w:r>
      <w:r>
        <w:rPr>
          <w:rFonts w:ascii="Times New Roman" w:hAnsi="Times New Roman"/>
          <w:i/>
        </w:rPr>
        <w:t>Rapid Commun Mass Spectrom</w:t>
      </w:r>
      <w:r>
        <w:rPr>
          <w:rFonts w:ascii="Times New Roman" w:hAnsi="Times New Roman"/>
        </w:rPr>
        <w:t xml:space="preserve"> </w:t>
      </w:r>
      <w:r>
        <w:rPr>
          <w:rFonts w:ascii="Times New Roman" w:hAnsi="Times New Roman"/>
          <w:b/>
        </w:rPr>
        <w:t>21</w:t>
      </w:r>
      <w:r>
        <w:rPr>
          <w:rFonts w:ascii="Times New Roman" w:hAnsi="Times New Roman"/>
        </w:rPr>
        <w:t>, 1721-1728 (2007).</w:t>
      </w:r>
    </w:p>
    <w:p w14:paraId="50CBCC9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42.</w:t>
      </w:r>
      <w:r>
        <w:rPr>
          <w:rFonts w:ascii="Times New Roman" w:hAnsi="Times New Roman"/>
        </w:rPr>
        <w:tab/>
        <w:t xml:space="preserve">Rasmussen, T. et al. Tryptophan in the pore of the mechanosensitive channel MscS: assessment of pore conformations by fluorescence spectroscopy. </w:t>
      </w:r>
      <w:r>
        <w:rPr>
          <w:rFonts w:ascii="Times New Roman" w:hAnsi="Times New Roman"/>
          <w:i/>
        </w:rPr>
        <w:t>J. Biol. Chem.</w:t>
      </w:r>
      <w:r>
        <w:rPr>
          <w:rFonts w:ascii="Times New Roman" w:hAnsi="Times New Roman"/>
        </w:rPr>
        <w:t xml:space="preserve"> </w:t>
      </w:r>
      <w:r>
        <w:rPr>
          <w:rFonts w:ascii="Times New Roman" w:hAnsi="Times New Roman"/>
          <w:b/>
        </w:rPr>
        <w:t>285</w:t>
      </w:r>
      <w:r>
        <w:rPr>
          <w:rFonts w:ascii="Times New Roman" w:hAnsi="Times New Roman"/>
        </w:rPr>
        <w:t>, 5377-5384 (2010).</w:t>
      </w:r>
    </w:p>
    <w:p w14:paraId="357525F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43.</w:t>
      </w:r>
      <w:r>
        <w:rPr>
          <w:rFonts w:ascii="Times New Roman" w:hAnsi="Times New Roman"/>
        </w:rPr>
        <w:tab/>
        <w:t xml:space="preserve">Phillips, R., Ursell, T., Wiggins, P. &amp; Sens, P. Emerging roles for lipids in shaping membrane-protein function. </w:t>
      </w:r>
      <w:r>
        <w:rPr>
          <w:rFonts w:ascii="Times New Roman" w:hAnsi="Times New Roman"/>
          <w:i/>
        </w:rPr>
        <w:t>Nature</w:t>
      </w:r>
      <w:r>
        <w:rPr>
          <w:rFonts w:ascii="Times New Roman" w:hAnsi="Times New Roman"/>
        </w:rPr>
        <w:t xml:space="preserve"> </w:t>
      </w:r>
      <w:r>
        <w:rPr>
          <w:rFonts w:ascii="Times New Roman" w:hAnsi="Times New Roman"/>
          <w:b/>
        </w:rPr>
        <w:t>459</w:t>
      </w:r>
      <w:r>
        <w:rPr>
          <w:rFonts w:ascii="Times New Roman" w:hAnsi="Times New Roman"/>
        </w:rPr>
        <w:t>, 379-385 (2009).</w:t>
      </w:r>
    </w:p>
    <w:p w14:paraId="6A3E051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44.</w:t>
      </w:r>
      <w:r>
        <w:rPr>
          <w:rFonts w:ascii="Times New Roman" w:hAnsi="Times New Roman"/>
        </w:rPr>
        <w:tab/>
        <w:t xml:space="preserve">Sotomayor, M. &amp; Schulten, K. Molecular dynamics study of gating in the mechanosensitive channel of small conductance MscS. </w:t>
      </w:r>
      <w:r>
        <w:rPr>
          <w:rFonts w:ascii="Times New Roman" w:hAnsi="Times New Roman"/>
          <w:i/>
        </w:rPr>
        <w:t>Biophys. J.</w:t>
      </w:r>
      <w:r>
        <w:rPr>
          <w:rFonts w:ascii="Times New Roman" w:hAnsi="Times New Roman"/>
        </w:rPr>
        <w:t xml:space="preserve"> </w:t>
      </w:r>
      <w:r>
        <w:rPr>
          <w:rFonts w:ascii="Times New Roman" w:hAnsi="Times New Roman"/>
          <w:b/>
        </w:rPr>
        <w:t>87</w:t>
      </w:r>
      <w:r>
        <w:rPr>
          <w:rFonts w:ascii="Times New Roman" w:hAnsi="Times New Roman"/>
        </w:rPr>
        <w:t>, 3050-3065 (2004).</w:t>
      </w:r>
    </w:p>
    <w:p w14:paraId="6855279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45.</w:t>
      </w:r>
      <w:r>
        <w:rPr>
          <w:rFonts w:ascii="Times New Roman" w:hAnsi="Times New Roman"/>
        </w:rPr>
        <w:tab/>
        <w:t xml:space="preserve">Rasmussen, A. et al. The role of tryptophan residues in the function and stability of the mechanosensitive channel MscS from Escherichia coli. </w:t>
      </w:r>
      <w:r>
        <w:rPr>
          <w:rFonts w:ascii="Times New Roman" w:hAnsi="Times New Roman"/>
          <w:i/>
        </w:rPr>
        <w:t>Biochemistry</w:t>
      </w:r>
      <w:r>
        <w:rPr>
          <w:rFonts w:ascii="Times New Roman" w:hAnsi="Times New Roman"/>
        </w:rPr>
        <w:t xml:space="preserve"> </w:t>
      </w:r>
      <w:r>
        <w:rPr>
          <w:rFonts w:ascii="Times New Roman" w:hAnsi="Times New Roman"/>
          <w:b/>
        </w:rPr>
        <w:t>46</w:t>
      </w:r>
      <w:r>
        <w:rPr>
          <w:rFonts w:ascii="Times New Roman" w:hAnsi="Times New Roman"/>
        </w:rPr>
        <w:t>, 10899-10908 (2007).</w:t>
      </w:r>
    </w:p>
    <w:p w14:paraId="25DC40C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46.</w:t>
      </w:r>
      <w:r>
        <w:rPr>
          <w:rFonts w:ascii="Times New Roman" w:hAnsi="Times New Roman"/>
        </w:rPr>
        <w:tab/>
        <w:t xml:space="preserve">Carney, J. et al. Fluorescence quenching methods to study lipid-protein interactions. </w:t>
      </w:r>
      <w:r>
        <w:rPr>
          <w:rFonts w:ascii="Times New Roman" w:hAnsi="Times New Roman"/>
          <w:i/>
        </w:rPr>
        <w:t>Curr Protoc Protein Sci</w:t>
      </w:r>
      <w:r>
        <w:rPr>
          <w:rFonts w:ascii="Times New Roman" w:hAnsi="Times New Roman"/>
        </w:rPr>
        <w:t xml:space="preserve"> </w:t>
      </w:r>
      <w:r>
        <w:rPr>
          <w:rFonts w:ascii="Times New Roman" w:hAnsi="Times New Roman"/>
          <w:b/>
        </w:rPr>
        <w:t>Chapter 19</w:t>
      </w:r>
      <w:r>
        <w:rPr>
          <w:rFonts w:ascii="Times New Roman" w:hAnsi="Times New Roman"/>
        </w:rPr>
        <w:t>, Unit 19.12 (2006).</w:t>
      </w:r>
    </w:p>
    <w:p w14:paraId="0DAD7D8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47.</w:t>
      </w:r>
      <w:r>
        <w:rPr>
          <w:rFonts w:ascii="Times New Roman" w:hAnsi="Times New Roman"/>
        </w:rPr>
        <w:tab/>
        <w:t xml:space="preserve">Racker, E., Chien, T. F. &amp; Kandrach, A. A cholate-dilution procedure for the reconstitution of the Ca++ pump, 32Pi--ATP exchange, and oxidative phosphorylation. </w:t>
      </w:r>
      <w:r>
        <w:rPr>
          <w:rFonts w:ascii="Times New Roman" w:hAnsi="Times New Roman"/>
          <w:i/>
        </w:rPr>
        <w:t>FEBS Lett.</w:t>
      </w:r>
      <w:r>
        <w:rPr>
          <w:rFonts w:ascii="Times New Roman" w:hAnsi="Times New Roman"/>
        </w:rPr>
        <w:t xml:space="preserve"> </w:t>
      </w:r>
      <w:r>
        <w:rPr>
          <w:rFonts w:ascii="Times New Roman" w:hAnsi="Times New Roman"/>
          <w:b/>
        </w:rPr>
        <w:t>57</w:t>
      </w:r>
      <w:r>
        <w:rPr>
          <w:rFonts w:ascii="Times New Roman" w:hAnsi="Times New Roman"/>
        </w:rPr>
        <w:t>, 14-18 (1975).</w:t>
      </w:r>
    </w:p>
    <w:p w14:paraId="53B5E4E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48.</w:t>
      </w:r>
      <w:r>
        <w:rPr>
          <w:rFonts w:ascii="Times New Roman" w:hAnsi="Times New Roman"/>
        </w:rPr>
        <w:tab/>
        <w:t xml:space="preserve">Wiener, M. C. &amp; White, S. H. Transbilayer distribution of bromine in fluid bilayers containing a specifically brominated analogue of dioleoylphosphatidylcholine. </w:t>
      </w:r>
      <w:r>
        <w:rPr>
          <w:rFonts w:ascii="Times New Roman" w:hAnsi="Times New Roman"/>
          <w:i/>
        </w:rPr>
        <w:t>Biochemistry</w:t>
      </w:r>
      <w:r>
        <w:rPr>
          <w:rFonts w:ascii="Times New Roman" w:hAnsi="Times New Roman"/>
        </w:rPr>
        <w:t xml:space="preserve"> </w:t>
      </w:r>
      <w:r>
        <w:rPr>
          <w:rFonts w:ascii="Times New Roman" w:hAnsi="Times New Roman"/>
          <w:b/>
        </w:rPr>
        <w:t>30</w:t>
      </w:r>
      <w:r>
        <w:rPr>
          <w:rFonts w:ascii="Times New Roman" w:hAnsi="Times New Roman"/>
        </w:rPr>
        <w:t>, 6997-7008 (1991).</w:t>
      </w:r>
    </w:p>
    <w:p w14:paraId="041B86F4"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49.</w:t>
      </w:r>
      <w:r>
        <w:rPr>
          <w:rFonts w:ascii="Times New Roman" w:hAnsi="Times New Roman"/>
        </w:rPr>
        <w:tab/>
        <w:t xml:space="preserve">Knol, J., Sjollema, K. &amp; Poolman, B. Detergent-mediated reconstitution of membrane proteins. </w:t>
      </w:r>
      <w:r>
        <w:rPr>
          <w:rFonts w:ascii="Times New Roman" w:hAnsi="Times New Roman"/>
          <w:i/>
        </w:rPr>
        <w:t>Biochemistry</w:t>
      </w:r>
      <w:r>
        <w:rPr>
          <w:rFonts w:ascii="Times New Roman" w:hAnsi="Times New Roman"/>
        </w:rPr>
        <w:t xml:space="preserve"> </w:t>
      </w:r>
      <w:r>
        <w:rPr>
          <w:rFonts w:ascii="Times New Roman" w:hAnsi="Times New Roman"/>
          <w:b/>
        </w:rPr>
        <w:t>37</w:t>
      </w:r>
      <w:r>
        <w:rPr>
          <w:rFonts w:ascii="Times New Roman" w:hAnsi="Times New Roman"/>
        </w:rPr>
        <w:t>, 16410-16415 (1998).</w:t>
      </w:r>
    </w:p>
    <w:p w14:paraId="2F14FCF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50.</w:t>
      </w:r>
      <w:r>
        <w:rPr>
          <w:rFonts w:ascii="Times New Roman" w:hAnsi="Times New Roman"/>
        </w:rPr>
        <w:tab/>
        <w:t xml:space="preserve">Nomura, T. et al. Differential effects of lipids and lyso-lipids on the mechanosensitivity of the mechanosensitive channels MscL and MscS. </w:t>
      </w:r>
      <w:r>
        <w:rPr>
          <w:rFonts w:ascii="Times New Roman" w:hAnsi="Times New Roman"/>
          <w:i/>
        </w:rPr>
        <w:t>Proc. Natl. Acad. Sci. U S A</w:t>
      </w:r>
      <w:r>
        <w:rPr>
          <w:rFonts w:ascii="Times New Roman" w:hAnsi="Times New Roman"/>
        </w:rPr>
        <w:t xml:space="preserve"> </w:t>
      </w:r>
      <w:r>
        <w:rPr>
          <w:rFonts w:ascii="Times New Roman" w:hAnsi="Times New Roman"/>
          <w:b/>
        </w:rPr>
        <w:t>109</w:t>
      </w:r>
      <w:r>
        <w:rPr>
          <w:rFonts w:ascii="Times New Roman" w:hAnsi="Times New Roman"/>
        </w:rPr>
        <w:t>, 8770-8775 (2012).</w:t>
      </w:r>
    </w:p>
    <w:p w14:paraId="533A07D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51.</w:t>
      </w:r>
      <w:r>
        <w:rPr>
          <w:rFonts w:ascii="Times New Roman" w:hAnsi="Times New Roman"/>
        </w:rPr>
        <w:tab/>
        <w:t xml:space="preserve">Anishkin, A., Kamaraju, K. &amp; Sukharev, S. Mechanosensitive channel MscS in the open state: modeling of the transition, explicit simulations, and experimental measurements of conductance. </w:t>
      </w:r>
      <w:r>
        <w:rPr>
          <w:rFonts w:ascii="Times New Roman" w:hAnsi="Times New Roman"/>
          <w:i/>
        </w:rPr>
        <w:t>J. Gen. Physiol.</w:t>
      </w:r>
      <w:r>
        <w:rPr>
          <w:rFonts w:ascii="Times New Roman" w:hAnsi="Times New Roman"/>
        </w:rPr>
        <w:t xml:space="preserve"> </w:t>
      </w:r>
      <w:r>
        <w:rPr>
          <w:rFonts w:ascii="Times New Roman" w:hAnsi="Times New Roman"/>
          <w:b/>
        </w:rPr>
        <w:t>132</w:t>
      </w:r>
      <w:r>
        <w:rPr>
          <w:rFonts w:ascii="Times New Roman" w:hAnsi="Times New Roman"/>
        </w:rPr>
        <w:t>, 67-83 (2008).</w:t>
      </w:r>
    </w:p>
    <w:p w14:paraId="744AC69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52.</w:t>
      </w:r>
      <w:r>
        <w:rPr>
          <w:rFonts w:ascii="Times New Roman" w:hAnsi="Times New Roman"/>
        </w:rPr>
        <w:tab/>
        <w:t xml:space="preserve">Martinac, B., Buechner, M., Delcour, A. H., Adler, J. &amp; Kung, C. Pressure-sensitive ion channel in Escherichia coli. </w:t>
      </w:r>
      <w:r>
        <w:rPr>
          <w:rFonts w:ascii="Times New Roman" w:hAnsi="Times New Roman"/>
          <w:i/>
        </w:rPr>
        <w:t>Proc. Natl. Acad. Sci. U S A</w:t>
      </w:r>
      <w:r>
        <w:rPr>
          <w:rFonts w:ascii="Times New Roman" w:hAnsi="Times New Roman"/>
        </w:rPr>
        <w:t xml:space="preserve"> </w:t>
      </w:r>
      <w:r>
        <w:rPr>
          <w:rFonts w:ascii="Times New Roman" w:hAnsi="Times New Roman"/>
          <w:b/>
        </w:rPr>
        <w:t>84</w:t>
      </w:r>
      <w:r>
        <w:rPr>
          <w:rFonts w:ascii="Times New Roman" w:hAnsi="Times New Roman"/>
        </w:rPr>
        <w:t>, 2297-2301 (1987).</w:t>
      </w:r>
    </w:p>
    <w:p w14:paraId="73B0D39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53.</w:t>
      </w:r>
      <w:r>
        <w:rPr>
          <w:rFonts w:ascii="Times New Roman" w:hAnsi="Times New Roman"/>
        </w:rPr>
        <w:tab/>
        <w:t xml:space="preserve">Batiza, A. F., Kuo, M. M., Yoshimura, K. &amp; Kung, C. Gating the bacterial mechanosensitive channel MscL invivo. </w:t>
      </w:r>
      <w:r>
        <w:rPr>
          <w:rFonts w:ascii="Times New Roman" w:hAnsi="Times New Roman"/>
          <w:i/>
        </w:rPr>
        <w:t>Proc. Natl. Acad. Sci. U S A</w:t>
      </w:r>
      <w:r>
        <w:rPr>
          <w:rFonts w:ascii="Times New Roman" w:hAnsi="Times New Roman"/>
        </w:rPr>
        <w:t xml:space="preserve"> </w:t>
      </w:r>
      <w:r>
        <w:rPr>
          <w:rFonts w:ascii="Times New Roman" w:hAnsi="Times New Roman"/>
          <w:b/>
        </w:rPr>
        <w:t>99</w:t>
      </w:r>
      <w:r>
        <w:rPr>
          <w:rFonts w:ascii="Times New Roman" w:hAnsi="Times New Roman"/>
        </w:rPr>
        <w:t>, 5643-5648 (2002).</w:t>
      </w:r>
    </w:p>
    <w:p w14:paraId="61B207C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54.</w:t>
      </w:r>
      <w:r>
        <w:rPr>
          <w:rFonts w:ascii="Times New Roman" w:hAnsi="Times New Roman"/>
        </w:rPr>
        <w:tab/>
        <w:t xml:space="preserve">Marsh, D. &amp; Horvath, L. I. Structure, dynamics and composition of the lipid-protein interface. Perspectives from spin-labelling. </w:t>
      </w:r>
      <w:r>
        <w:rPr>
          <w:rFonts w:ascii="Times New Roman" w:hAnsi="Times New Roman"/>
          <w:i/>
        </w:rPr>
        <w:t>Biochim. Biophys. Acta</w:t>
      </w:r>
      <w:r>
        <w:rPr>
          <w:rFonts w:ascii="Times New Roman" w:hAnsi="Times New Roman"/>
        </w:rPr>
        <w:t xml:space="preserve"> </w:t>
      </w:r>
      <w:r>
        <w:rPr>
          <w:rFonts w:ascii="Times New Roman" w:hAnsi="Times New Roman"/>
          <w:b/>
        </w:rPr>
        <w:t>1376</w:t>
      </w:r>
      <w:r>
        <w:rPr>
          <w:rFonts w:ascii="Times New Roman" w:hAnsi="Times New Roman"/>
        </w:rPr>
        <w:t>, 267-296 (1998).</w:t>
      </w:r>
    </w:p>
    <w:p w14:paraId="05E0E829"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55.</w:t>
      </w:r>
      <w:r>
        <w:rPr>
          <w:rFonts w:ascii="Times New Roman" w:hAnsi="Times New Roman"/>
        </w:rPr>
        <w:tab/>
        <w:t xml:space="preserve">Gullingsrud, J. &amp; Schulten, K. Lipid bilayer pressure profiles and mechanosensitive channel gating. </w:t>
      </w:r>
      <w:r>
        <w:rPr>
          <w:rFonts w:ascii="Times New Roman" w:hAnsi="Times New Roman"/>
          <w:i/>
        </w:rPr>
        <w:t>Biophys. J.</w:t>
      </w:r>
      <w:r>
        <w:rPr>
          <w:rFonts w:ascii="Times New Roman" w:hAnsi="Times New Roman"/>
        </w:rPr>
        <w:t xml:space="preserve"> </w:t>
      </w:r>
      <w:r>
        <w:rPr>
          <w:rFonts w:ascii="Times New Roman" w:hAnsi="Times New Roman"/>
          <w:b/>
        </w:rPr>
        <w:t>86</w:t>
      </w:r>
      <w:r>
        <w:rPr>
          <w:rFonts w:ascii="Times New Roman" w:hAnsi="Times New Roman"/>
        </w:rPr>
        <w:t>, 3496-3509 (2004).</w:t>
      </w:r>
    </w:p>
    <w:p w14:paraId="20372D5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56.</w:t>
      </w:r>
      <w:r>
        <w:rPr>
          <w:rFonts w:ascii="Times New Roman" w:hAnsi="Times New Roman"/>
        </w:rPr>
        <w:tab/>
        <w:t xml:space="preserve">Lee, A. G. Biological membranes: the importance of molecular detail. </w:t>
      </w:r>
      <w:r>
        <w:rPr>
          <w:rFonts w:ascii="Times New Roman" w:hAnsi="Times New Roman"/>
          <w:i/>
        </w:rPr>
        <w:t>Trends Biochem. Sci.</w:t>
      </w:r>
      <w:r>
        <w:rPr>
          <w:rFonts w:ascii="Times New Roman" w:hAnsi="Times New Roman"/>
        </w:rPr>
        <w:t xml:space="preserve"> </w:t>
      </w:r>
      <w:r>
        <w:rPr>
          <w:rFonts w:ascii="Times New Roman" w:hAnsi="Times New Roman"/>
          <w:b/>
        </w:rPr>
        <w:t>36</w:t>
      </w:r>
      <w:r>
        <w:rPr>
          <w:rFonts w:ascii="Times New Roman" w:hAnsi="Times New Roman"/>
        </w:rPr>
        <w:t>, 493-500 (2011).</w:t>
      </w:r>
    </w:p>
    <w:p w14:paraId="7FD2F7C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57.</w:t>
      </w:r>
      <w:r>
        <w:rPr>
          <w:rFonts w:ascii="Times New Roman" w:hAnsi="Times New Roman"/>
        </w:rPr>
        <w:tab/>
        <w:t xml:space="preserve">Iscla, I. &amp; Blount, P. Sensing and responding to membrane tension: the bacterial MscL channel as a model system. </w:t>
      </w:r>
      <w:r>
        <w:rPr>
          <w:rFonts w:ascii="Times New Roman" w:hAnsi="Times New Roman"/>
          <w:i/>
        </w:rPr>
        <w:t>Biophys. J.</w:t>
      </w:r>
      <w:r>
        <w:rPr>
          <w:rFonts w:ascii="Times New Roman" w:hAnsi="Times New Roman"/>
        </w:rPr>
        <w:t xml:space="preserve"> </w:t>
      </w:r>
      <w:r>
        <w:rPr>
          <w:rFonts w:ascii="Times New Roman" w:hAnsi="Times New Roman"/>
          <w:b/>
        </w:rPr>
        <w:t>103</w:t>
      </w:r>
      <w:r>
        <w:rPr>
          <w:rFonts w:ascii="Times New Roman" w:hAnsi="Times New Roman"/>
        </w:rPr>
        <w:t>, 169-174 (2012).</w:t>
      </w:r>
    </w:p>
    <w:p w14:paraId="5B79A98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58.</w:t>
      </w:r>
      <w:r>
        <w:rPr>
          <w:rFonts w:ascii="Times New Roman" w:hAnsi="Times New Roman"/>
        </w:rPr>
        <w:tab/>
        <w:t xml:space="preserve">Perozo, E., Kloda, A., Cortes, D. M. &amp; Martinac, B. Physical principles underlying the transduction of bilayer deformation forces during mechanosensitive channel gating. </w:t>
      </w:r>
      <w:r>
        <w:rPr>
          <w:rFonts w:ascii="Times New Roman" w:hAnsi="Times New Roman"/>
          <w:i/>
        </w:rPr>
        <w:t>Nat. Struct. Biol.</w:t>
      </w:r>
      <w:r>
        <w:rPr>
          <w:rFonts w:ascii="Times New Roman" w:hAnsi="Times New Roman"/>
        </w:rPr>
        <w:t xml:space="preserve"> </w:t>
      </w:r>
      <w:r>
        <w:rPr>
          <w:rFonts w:ascii="Times New Roman" w:hAnsi="Times New Roman"/>
          <w:b/>
        </w:rPr>
        <w:t>9</w:t>
      </w:r>
      <w:r>
        <w:rPr>
          <w:rFonts w:ascii="Times New Roman" w:hAnsi="Times New Roman"/>
        </w:rPr>
        <w:t>, 696-703 (2002).</w:t>
      </w:r>
    </w:p>
    <w:p w14:paraId="656A48A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59.</w:t>
      </w:r>
      <w:r>
        <w:rPr>
          <w:rFonts w:ascii="Times New Roman" w:hAnsi="Times New Roman"/>
        </w:rPr>
        <w:tab/>
        <w:t xml:space="preserve">Tanaka, K., Caaveiro, J. M., Morante, K., Gonzalez-Manas, J. M. &amp; Tsumoto, K. Structural basis for self-assembly of a cytolytic pore lined by protein and lipid. </w:t>
      </w:r>
      <w:r>
        <w:rPr>
          <w:rFonts w:ascii="Times New Roman" w:hAnsi="Times New Roman"/>
          <w:i/>
        </w:rPr>
        <w:t>Nat Commun</w:t>
      </w:r>
      <w:r>
        <w:rPr>
          <w:rFonts w:ascii="Times New Roman" w:hAnsi="Times New Roman"/>
        </w:rPr>
        <w:t xml:space="preserve"> </w:t>
      </w:r>
      <w:r>
        <w:rPr>
          <w:rFonts w:ascii="Times New Roman" w:hAnsi="Times New Roman"/>
          <w:b/>
        </w:rPr>
        <w:t>6</w:t>
      </w:r>
      <w:r>
        <w:rPr>
          <w:rFonts w:ascii="Times New Roman" w:hAnsi="Times New Roman"/>
        </w:rPr>
        <w:t>, 6337 (2015).</w:t>
      </w:r>
    </w:p>
    <w:p w14:paraId="39733FD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60.</w:t>
      </w:r>
      <w:r>
        <w:rPr>
          <w:rFonts w:ascii="Times New Roman" w:hAnsi="Times New Roman"/>
        </w:rPr>
        <w:tab/>
        <w:t xml:space="preserve">Anishkin, A., Loukin, S. H., Teng, J. &amp; Kung, C. Feeling the hidden mechanical forces in lipid bilayer is an original sense. </w:t>
      </w:r>
      <w:r>
        <w:rPr>
          <w:rFonts w:ascii="Times New Roman" w:hAnsi="Times New Roman"/>
          <w:i/>
        </w:rPr>
        <w:t>Proc. Natl. Acad. Sci. U S A</w:t>
      </w:r>
      <w:r>
        <w:rPr>
          <w:rFonts w:ascii="Times New Roman" w:hAnsi="Times New Roman"/>
        </w:rPr>
        <w:t xml:space="preserve"> </w:t>
      </w:r>
      <w:r>
        <w:rPr>
          <w:rFonts w:ascii="Times New Roman" w:hAnsi="Times New Roman"/>
          <w:b/>
        </w:rPr>
        <w:t>111</w:t>
      </w:r>
      <w:r>
        <w:rPr>
          <w:rFonts w:ascii="Times New Roman" w:hAnsi="Times New Roman"/>
        </w:rPr>
        <w:t>, 7898-7905 (2014).</w:t>
      </w:r>
    </w:p>
    <w:p w14:paraId="1564BB8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61.</w:t>
      </w:r>
      <w:r>
        <w:rPr>
          <w:rFonts w:ascii="Times New Roman" w:hAnsi="Times New Roman"/>
        </w:rPr>
        <w:tab/>
        <w:t xml:space="preserve">Leslie, A. G. W. Recent changes to the MOSFLM package for processing film and image plate data. </w:t>
      </w:r>
      <w:r>
        <w:rPr>
          <w:rFonts w:ascii="Times New Roman" w:hAnsi="Times New Roman"/>
          <w:i/>
        </w:rPr>
        <w:t>Joint CCP4 and ESF-EAMCB newsletter on protein crystallography</w:t>
      </w:r>
      <w:r>
        <w:rPr>
          <w:rFonts w:ascii="Times New Roman" w:hAnsi="Times New Roman"/>
        </w:rPr>
        <w:t xml:space="preserve"> </w:t>
      </w:r>
      <w:r>
        <w:rPr>
          <w:rFonts w:ascii="Times New Roman" w:hAnsi="Times New Roman"/>
          <w:b/>
        </w:rPr>
        <w:t>No 26</w:t>
      </w:r>
      <w:r>
        <w:rPr>
          <w:rFonts w:ascii="Times New Roman" w:hAnsi="Times New Roman"/>
        </w:rPr>
        <w:t>, 1-10 (1992).</w:t>
      </w:r>
    </w:p>
    <w:p w14:paraId="547BDCA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62.</w:t>
      </w:r>
      <w:r>
        <w:rPr>
          <w:rFonts w:ascii="Times New Roman" w:hAnsi="Times New Roman"/>
        </w:rPr>
        <w:tab/>
        <w:t xml:space="preserve">CCP4. The CCP4 suite: Programs for Protein Crystallography. </w:t>
      </w:r>
      <w:r>
        <w:rPr>
          <w:rFonts w:ascii="Times New Roman" w:hAnsi="Times New Roman"/>
          <w:i/>
        </w:rPr>
        <w:t>Acta Crystallographica Section D</w:t>
      </w:r>
      <w:r>
        <w:rPr>
          <w:rFonts w:ascii="Times New Roman" w:hAnsi="Times New Roman"/>
        </w:rPr>
        <w:t xml:space="preserve"> </w:t>
      </w:r>
      <w:r>
        <w:rPr>
          <w:rFonts w:ascii="Times New Roman" w:hAnsi="Times New Roman"/>
          <w:b/>
        </w:rPr>
        <w:t>50</w:t>
      </w:r>
      <w:r>
        <w:rPr>
          <w:rFonts w:ascii="Times New Roman" w:hAnsi="Times New Roman"/>
        </w:rPr>
        <w:t>, 760-763 (1994).</w:t>
      </w:r>
    </w:p>
    <w:p w14:paraId="2ECCB0A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63.</w:t>
      </w:r>
      <w:r>
        <w:rPr>
          <w:rFonts w:ascii="Times New Roman" w:hAnsi="Times New Roman"/>
        </w:rPr>
        <w:tab/>
        <w:t xml:space="preserve">Diederichs, K. &amp; Karplus, P. A. Better models by discarding data? </w:t>
      </w:r>
      <w:r>
        <w:rPr>
          <w:rFonts w:ascii="Times New Roman" w:hAnsi="Times New Roman"/>
          <w:i/>
        </w:rPr>
        <w:t>Acta Crystallogr D Biol Crystallogr</w:t>
      </w:r>
      <w:r>
        <w:rPr>
          <w:rFonts w:ascii="Times New Roman" w:hAnsi="Times New Roman"/>
        </w:rPr>
        <w:t xml:space="preserve"> </w:t>
      </w:r>
      <w:r>
        <w:rPr>
          <w:rFonts w:ascii="Times New Roman" w:hAnsi="Times New Roman"/>
          <w:b/>
        </w:rPr>
        <w:t>69</w:t>
      </w:r>
      <w:r>
        <w:rPr>
          <w:rFonts w:ascii="Times New Roman" w:hAnsi="Times New Roman"/>
        </w:rPr>
        <w:t>, 1215-1222 (2013).</w:t>
      </w:r>
    </w:p>
    <w:p w14:paraId="7DA1190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64.</w:t>
      </w:r>
      <w:r>
        <w:rPr>
          <w:rFonts w:ascii="Times New Roman" w:hAnsi="Times New Roman"/>
        </w:rPr>
        <w:tab/>
        <w:t xml:space="preserve">Karplus, P. A. &amp; Diederichs, K. Linking crystallographic model and data quality. </w:t>
      </w:r>
      <w:r>
        <w:rPr>
          <w:rFonts w:ascii="Times New Roman" w:hAnsi="Times New Roman"/>
          <w:i/>
        </w:rPr>
        <w:t>Science</w:t>
      </w:r>
      <w:r>
        <w:rPr>
          <w:rFonts w:ascii="Times New Roman" w:hAnsi="Times New Roman"/>
        </w:rPr>
        <w:t xml:space="preserve"> </w:t>
      </w:r>
      <w:r>
        <w:rPr>
          <w:rFonts w:ascii="Times New Roman" w:hAnsi="Times New Roman"/>
          <w:b/>
        </w:rPr>
        <w:t>336</w:t>
      </w:r>
      <w:r>
        <w:rPr>
          <w:rFonts w:ascii="Times New Roman" w:hAnsi="Times New Roman"/>
        </w:rPr>
        <w:t>, 1030-1033 (2012).</w:t>
      </w:r>
    </w:p>
    <w:p w14:paraId="2849399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65.</w:t>
      </w:r>
      <w:r>
        <w:rPr>
          <w:rFonts w:ascii="Times New Roman" w:hAnsi="Times New Roman"/>
        </w:rPr>
        <w:tab/>
        <w:t xml:space="preserve">Joosten, R. P., Long, F., Murshudov, G. N. &amp; Perrakis, A. The PDB_REDO server for macromolecular structure model optimization. </w:t>
      </w:r>
      <w:r>
        <w:rPr>
          <w:rFonts w:ascii="Times New Roman" w:hAnsi="Times New Roman"/>
          <w:i/>
        </w:rPr>
        <w:t>IUCrJ</w:t>
      </w:r>
      <w:r>
        <w:rPr>
          <w:rFonts w:ascii="Times New Roman" w:hAnsi="Times New Roman"/>
        </w:rPr>
        <w:t xml:space="preserve"> </w:t>
      </w:r>
      <w:r>
        <w:rPr>
          <w:rFonts w:ascii="Times New Roman" w:hAnsi="Times New Roman"/>
          <w:b/>
        </w:rPr>
        <w:t>1</w:t>
      </w:r>
      <w:r>
        <w:rPr>
          <w:rFonts w:ascii="Times New Roman" w:hAnsi="Times New Roman"/>
        </w:rPr>
        <w:t>, 213-220 (2014).</w:t>
      </w:r>
    </w:p>
    <w:p w14:paraId="1C343EC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66.</w:t>
      </w:r>
      <w:r>
        <w:rPr>
          <w:rFonts w:ascii="Times New Roman" w:hAnsi="Times New Roman"/>
        </w:rPr>
        <w:tab/>
        <w:t xml:space="preserve">Binkowski, T. A., Naghibzadeh, S. &amp; Liang, J. CASTp: Computed atlas of surface topography of proteins. </w:t>
      </w:r>
      <w:r>
        <w:rPr>
          <w:rFonts w:ascii="Times New Roman" w:hAnsi="Times New Roman"/>
          <w:i/>
        </w:rPr>
        <w:t>Nucleic Acids Res.</w:t>
      </w:r>
      <w:r>
        <w:rPr>
          <w:rFonts w:ascii="Times New Roman" w:hAnsi="Times New Roman"/>
        </w:rPr>
        <w:t xml:space="preserve"> </w:t>
      </w:r>
      <w:r>
        <w:rPr>
          <w:rFonts w:ascii="Times New Roman" w:hAnsi="Times New Roman"/>
          <w:b/>
        </w:rPr>
        <w:t>31</w:t>
      </w:r>
      <w:r>
        <w:rPr>
          <w:rFonts w:ascii="Times New Roman" w:hAnsi="Times New Roman"/>
        </w:rPr>
        <w:t>, 3352-3355 (2003).</w:t>
      </w:r>
    </w:p>
    <w:p w14:paraId="1B597D7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67.</w:t>
      </w:r>
      <w:r>
        <w:rPr>
          <w:rFonts w:ascii="Times New Roman" w:hAnsi="Times New Roman"/>
        </w:rPr>
        <w:tab/>
        <w:t xml:space="preserve">Pellegrini-Calace, M., Maiwald, T. &amp; Thornton, J. M. PoreWalker: a novel tool for the identification and characterization of channels in transmembrane proteins from their three-dimensional structure. </w:t>
      </w:r>
      <w:r>
        <w:rPr>
          <w:rFonts w:ascii="Times New Roman" w:hAnsi="Times New Roman"/>
          <w:i/>
        </w:rPr>
        <w:t>PLoS Comput. Biol.</w:t>
      </w:r>
      <w:r>
        <w:rPr>
          <w:rFonts w:ascii="Times New Roman" w:hAnsi="Times New Roman"/>
        </w:rPr>
        <w:t xml:space="preserve"> </w:t>
      </w:r>
      <w:r>
        <w:rPr>
          <w:rFonts w:ascii="Times New Roman" w:hAnsi="Times New Roman"/>
          <w:b/>
        </w:rPr>
        <w:t>5</w:t>
      </w:r>
      <w:r>
        <w:rPr>
          <w:rFonts w:ascii="Times New Roman" w:hAnsi="Times New Roman"/>
        </w:rPr>
        <w:t>, e1000440 (2009).</w:t>
      </w:r>
    </w:p>
    <w:p w14:paraId="532DF20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68.</w:t>
      </w:r>
      <w:r>
        <w:rPr>
          <w:rFonts w:ascii="Times New Roman" w:hAnsi="Times New Roman"/>
        </w:rPr>
        <w:tab/>
        <w:t xml:space="preserve">Humphrey, W., Dalke, A. &amp; Schulten, K. VMD: visual molecular dynamics. </w:t>
      </w:r>
      <w:r>
        <w:rPr>
          <w:rFonts w:ascii="Times New Roman" w:hAnsi="Times New Roman"/>
          <w:i/>
        </w:rPr>
        <w:t>Journal of molecular graphics</w:t>
      </w:r>
      <w:r>
        <w:rPr>
          <w:rFonts w:ascii="Times New Roman" w:hAnsi="Times New Roman"/>
        </w:rPr>
        <w:t xml:space="preserve"> </w:t>
      </w:r>
      <w:r>
        <w:rPr>
          <w:rFonts w:ascii="Times New Roman" w:hAnsi="Times New Roman"/>
          <w:b/>
        </w:rPr>
        <w:t>14</w:t>
      </w:r>
      <w:r>
        <w:rPr>
          <w:rFonts w:ascii="Times New Roman" w:hAnsi="Times New Roman"/>
        </w:rPr>
        <w:t>, 33-38 (1996).</w:t>
      </w:r>
    </w:p>
    <w:p w14:paraId="24ABB7B0"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69.</w:t>
      </w:r>
      <w:r>
        <w:rPr>
          <w:rFonts w:ascii="Times New Roman" w:hAnsi="Times New Roman"/>
        </w:rPr>
        <w:tab/>
        <w:t xml:space="preserve">Booth, I. R. et al. Physiological analysis of bacterial mechanosensitive channels. </w:t>
      </w:r>
      <w:r>
        <w:rPr>
          <w:rFonts w:ascii="Times New Roman" w:hAnsi="Times New Roman"/>
          <w:i/>
        </w:rPr>
        <w:t>Methods Enzymol.</w:t>
      </w:r>
      <w:r>
        <w:rPr>
          <w:rFonts w:ascii="Times New Roman" w:hAnsi="Times New Roman"/>
        </w:rPr>
        <w:t xml:space="preserve"> </w:t>
      </w:r>
      <w:r>
        <w:rPr>
          <w:rFonts w:ascii="Times New Roman" w:hAnsi="Times New Roman"/>
          <w:b/>
        </w:rPr>
        <w:t>428</w:t>
      </w:r>
      <w:r>
        <w:rPr>
          <w:rFonts w:ascii="Times New Roman" w:hAnsi="Times New Roman"/>
        </w:rPr>
        <w:t>, 47-61 (2007).</w:t>
      </w:r>
    </w:p>
    <w:p w14:paraId="6AB2A20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70.</w:t>
      </w:r>
      <w:r>
        <w:rPr>
          <w:rFonts w:ascii="Times New Roman" w:hAnsi="Times New Roman"/>
        </w:rPr>
        <w:tab/>
        <w:t xml:space="preserve">Ladokhin, A. S., Jayasinghe, S. &amp; White, S. H. How to measure and analyze tryptophan fluorescence in membranes properly, and why bother? </w:t>
      </w:r>
      <w:r>
        <w:rPr>
          <w:rFonts w:ascii="Times New Roman" w:hAnsi="Times New Roman"/>
          <w:i/>
        </w:rPr>
        <w:t>Anal. Biochem.</w:t>
      </w:r>
      <w:r>
        <w:rPr>
          <w:rFonts w:ascii="Times New Roman" w:hAnsi="Times New Roman"/>
        </w:rPr>
        <w:t xml:space="preserve"> </w:t>
      </w:r>
      <w:r>
        <w:rPr>
          <w:rFonts w:ascii="Times New Roman" w:hAnsi="Times New Roman"/>
          <w:b/>
        </w:rPr>
        <w:t>285</w:t>
      </w:r>
      <w:r>
        <w:rPr>
          <w:rFonts w:ascii="Times New Roman" w:hAnsi="Times New Roman"/>
        </w:rPr>
        <w:t>, 235-245 (2000).</w:t>
      </w:r>
    </w:p>
    <w:p w14:paraId="61FF684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71.</w:t>
      </w:r>
      <w:r>
        <w:rPr>
          <w:rFonts w:ascii="Times New Roman" w:hAnsi="Times New Roman"/>
        </w:rPr>
        <w:tab/>
        <w:t xml:space="preserve">Schumann, U. et al. YbdG in Escherichia coli is a threshold-setting mechanosensitive channel with MscM activity. </w:t>
      </w:r>
      <w:r>
        <w:rPr>
          <w:rFonts w:ascii="Times New Roman" w:hAnsi="Times New Roman"/>
          <w:i/>
        </w:rPr>
        <w:t>Proc. Natl. Acad. Sci. U S A</w:t>
      </w:r>
      <w:r>
        <w:rPr>
          <w:rFonts w:ascii="Times New Roman" w:hAnsi="Times New Roman"/>
        </w:rPr>
        <w:t xml:space="preserve"> </w:t>
      </w:r>
      <w:r>
        <w:rPr>
          <w:rFonts w:ascii="Times New Roman" w:hAnsi="Times New Roman"/>
          <w:b/>
        </w:rPr>
        <w:t>107</w:t>
      </w:r>
      <w:r>
        <w:rPr>
          <w:rFonts w:ascii="Times New Roman" w:hAnsi="Times New Roman"/>
        </w:rPr>
        <w:t>, 12664-12669 (2010).</w:t>
      </w:r>
    </w:p>
    <w:p w14:paraId="1E50FF7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72.</w:t>
      </w:r>
      <w:r>
        <w:rPr>
          <w:rFonts w:ascii="Times New Roman" w:hAnsi="Times New Roman"/>
        </w:rPr>
        <w:tab/>
        <w:t xml:space="preserve">Sobott, F., Hernandez, H., McCammon, M. G., Tito, M. A. &amp; Robinson, C. V. A tandem mass spectrometer for improved transmission and analysis of large macromolecular assemblies. </w:t>
      </w:r>
      <w:r>
        <w:rPr>
          <w:rFonts w:ascii="Times New Roman" w:hAnsi="Times New Roman"/>
          <w:i/>
        </w:rPr>
        <w:t>Anal. Chem.</w:t>
      </w:r>
      <w:r>
        <w:rPr>
          <w:rFonts w:ascii="Times New Roman" w:hAnsi="Times New Roman"/>
        </w:rPr>
        <w:t xml:space="preserve"> </w:t>
      </w:r>
      <w:r>
        <w:rPr>
          <w:rFonts w:ascii="Times New Roman" w:hAnsi="Times New Roman"/>
          <w:b/>
        </w:rPr>
        <w:t>74</w:t>
      </w:r>
      <w:r>
        <w:rPr>
          <w:rFonts w:ascii="Times New Roman" w:hAnsi="Times New Roman"/>
        </w:rPr>
        <w:t>, 1402-1407 (2002).</w:t>
      </w:r>
    </w:p>
    <w:p w14:paraId="2464E8CC"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73.</w:t>
      </w:r>
      <w:r>
        <w:rPr>
          <w:rFonts w:ascii="Times New Roman" w:hAnsi="Times New Roman"/>
        </w:rPr>
        <w:tab/>
        <w:t xml:space="preserve">Hernandez, H. &amp; Robinson, C. V. Determining the stoichiometry and interactions of macromolecular assemblies from mass spectrometry. </w:t>
      </w:r>
      <w:r>
        <w:rPr>
          <w:rFonts w:ascii="Times New Roman" w:hAnsi="Times New Roman"/>
          <w:i/>
        </w:rPr>
        <w:t>Nat Protoc</w:t>
      </w:r>
      <w:r>
        <w:rPr>
          <w:rFonts w:ascii="Times New Roman" w:hAnsi="Times New Roman"/>
        </w:rPr>
        <w:t xml:space="preserve"> </w:t>
      </w:r>
      <w:r>
        <w:rPr>
          <w:rFonts w:ascii="Times New Roman" w:hAnsi="Times New Roman"/>
          <w:b/>
        </w:rPr>
        <w:t>2</w:t>
      </w:r>
      <w:r>
        <w:rPr>
          <w:rFonts w:ascii="Times New Roman" w:hAnsi="Times New Roman"/>
        </w:rPr>
        <w:t>, 715-726 (2007).</w:t>
      </w:r>
    </w:p>
    <w:p w14:paraId="4E43A3EA"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74.</w:t>
      </w:r>
      <w:r>
        <w:rPr>
          <w:rFonts w:ascii="Times New Roman" w:hAnsi="Times New Roman"/>
        </w:rPr>
        <w:tab/>
        <w:t xml:space="preserve">Fyffe, S. A. et al. Reevaluation of the PPAR-beta/delta ligand binding domain model reveals why it exhibits the activated form. </w:t>
      </w:r>
      <w:r>
        <w:rPr>
          <w:rFonts w:ascii="Times New Roman" w:hAnsi="Times New Roman"/>
          <w:i/>
        </w:rPr>
        <w:t>Mol. Cell.</w:t>
      </w:r>
      <w:r>
        <w:rPr>
          <w:rFonts w:ascii="Times New Roman" w:hAnsi="Times New Roman"/>
        </w:rPr>
        <w:t xml:space="preserve"> </w:t>
      </w:r>
      <w:r>
        <w:rPr>
          <w:rFonts w:ascii="Times New Roman" w:hAnsi="Times New Roman"/>
          <w:b/>
        </w:rPr>
        <w:t>21</w:t>
      </w:r>
      <w:r>
        <w:rPr>
          <w:rFonts w:ascii="Times New Roman" w:hAnsi="Times New Roman"/>
        </w:rPr>
        <w:t>, 1-2 (2006).</w:t>
      </w:r>
    </w:p>
    <w:p w14:paraId="13F41EA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75.</w:t>
      </w:r>
      <w:r>
        <w:rPr>
          <w:rFonts w:ascii="Times New Roman" w:hAnsi="Times New Roman"/>
        </w:rPr>
        <w:tab/>
        <w:t xml:space="preserve">BLIGH, E. G. &amp; DYER, W. J. A rapid method of total lipid extraction and purification. </w:t>
      </w:r>
      <w:r>
        <w:rPr>
          <w:rFonts w:ascii="Times New Roman" w:hAnsi="Times New Roman"/>
          <w:i/>
        </w:rPr>
        <w:t>Can J Biochem Physiol</w:t>
      </w:r>
      <w:r>
        <w:rPr>
          <w:rFonts w:ascii="Times New Roman" w:hAnsi="Times New Roman"/>
        </w:rPr>
        <w:t xml:space="preserve"> </w:t>
      </w:r>
      <w:r>
        <w:rPr>
          <w:rFonts w:ascii="Times New Roman" w:hAnsi="Times New Roman"/>
          <w:b/>
        </w:rPr>
        <w:t>37</w:t>
      </w:r>
      <w:r>
        <w:rPr>
          <w:rFonts w:ascii="Times New Roman" w:hAnsi="Times New Roman"/>
        </w:rPr>
        <w:t>, 911-917 (1959).</w:t>
      </w:r>
    </w:p>
    <w:p w14:paraId="1747B911"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76.</w:t>
      </w:r>
      <w:r>
        <w:rPr>
          <w:rFonts w:ascii="Times New Roman" w:hAnsi="Times New Roman"/>
        </w:rPr>
        <w:tab/>
        <w:t xml:space="preserve">Richmond, G. S. et al. Lipidomic analysis of bloodstream and procyclic form Trypanosoma brucei. </w:t>
      </w:r>
      <w:r>
        <w:rPr>
          <w:rFonts w:ascii="Times New Roman" w:hAnsi="Times New Roman"/>
          <w:i/>
        </w:rPr>
        <w:t>Parasitology</w:t>
      </w:r>
      <w:r>
        <w:rPr>
          <w:rFonts w:ascii="Times New Roman" w:hAnsi="Times New Roman"/>
        </w:rPr>
        <w:t xml:space="preserve"> </w:t>
      </w:r>
      <w:r>
        <w:rPr>
          <w:rFonts w:ascii="Times New Roman" w:hAnsi="Times New Roman"/>
          <w:b/>
        </w:rPr>
        <w:t>137</w:t>
      </w:r>
      <w:r>
        <w:rPr>
          <w:rFonts w:ascii="Times New Roman" w:hAnsi="Times New Roman"/>
        </w:rPr>
        <w:t>, 1357-1392 (2010).</w:t>
      </w:r>
    </w:p>
    <w:p w14:paraId="35938BF5"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77.</w:t>
      </w:r>
      <w:r>
        <w:rPr>
          <w:rFonts w:ascii="Times New Roman" w:hAnsi="Times New Roman"/>
        </w:rPr>
        <w:tab/>
        <w:t xml:space="preserve">Monticelli, L. et al. The MARTINI coarse-grained force field: extension to proteins. </w:t>
      </w:r>
      <w:r>
        <w:rPr>
          <w:rFonts w:ascii="Times New Roman" w:hAnsi="Times New Roman"/>
          <w:i/>
        </w:rPr>
        <w:t>Journal of Chemical Theory and Computation</w:t>
      </w:r>
      <w:r>
        <w:rPr>
          <w:rFonts w:ascii="Times New Roman" w:hAnsi="Times New Roman"/>
        </w:rPr>
        <w:t xml:space="preserve"> </w:t>
      </w:r>
      <w:r>
        <w:rPr>
          <w:rFonts w:ascii="Times New Roman" w:hAnsi="Times New Roman"/>
          <w:b/>
        </w:rPr>
        <w:t>4</w:t>
      </w:r>
      <w:r>
        <w:rPr>
          <w:rFonts w:ascii="Times New Roman" w:hAnsi="Times New Roman"/>
        </w:rPr>
        <w:t>, 819-834 (2008).</w:t>
      </w:r>
    </w:p>
    <w:p w14:paraId="786CF41E"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78.</w:t>
      </w:r>
      <w:r>
        <w:rPr>
          <w:rFonts w:ascii="Times New Roman" w:hAnsi="Times New Roman"/>
        </w:rPr>
        <w:tab/>
        <w:t xml:space="preserve">Scott, K. A. et al. Coarse-grained MD simulations of membrane protein-bilayer self-assembly. </w:t>
      </w:r>
      <w:r>
        <w:rPr>
          <w:rFonts w:ascii="Times New Roman" w:hAnsi="Times New Roman"/>
          <w:i/>
        </w:rPr>
        <w:t>Structure</w:t>
      </w:r>
      <w:r>
        <w:rPr>
          <w:rFonts w:ascii="Times New Roman" w:hAnsi="Times New Roman"/>
        </w:rPr>
        <w:t xml:space="preserve"> </w:t>
      </w:r>
      <w:r>
        <w:rPr>
          <w:rFonts w:ascii="Times New Roman" w:hAnsi="Times New Roman"/>
          <w:b/>
        </w:rPr>
        <w:t>16</w:t>
      </w:r>
      <w:r>
        <w:rPr>
          <w:rFonts w:ascii="Times New Roman" w:hAnsi="Times New Roman"/>
        </w:rPr>
        <w:t>, 621-630 (2008).</w:t>
      </w:r>
    </w:p>
    <w:p w14:paraId="06DE12FF"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79.</w:t>
      </w:r>
      <w:r>
        <w:rPr>
          <w:rFonts w:ascii="Times New Roman" w:hAnsi="Times New Roman"/>
        </w:rPr>
        <w:tab/>
        <w:t xml:space="preserve">Hess, B., Kutzner, C., van der Spoel, D. &amp; Lindahl, E. Gromacs 4, load-balanced, and scalable molecular simulation: algorithms for highly efficient. </w:t>
      </w:r>
      <w:r>
        <w:rPr>
          <w:rFonts w:ascii="Times New Roman" w:hAnsi="Times New Roman"/>
          <w:i/>
        </w:rPr>
        <w:t>J. Chem. Theory Comput</w:t>
      </w:r>
      <w:r>
        <w:rPr>
          <w:rFonts w:ascii="Times New Roman" w:hAnsi="Times New Roman"/>
        </w:rPr>
        <w:t xml:space="preserve"> </w:t>
      </w:r>
      <w:r>
        <w:rPr>
          <w:rFonts w:ascii="Times New Roman" w:hAnsi="Times New Roman"/>
          <w:b/>
        </w:rPr>
        <w:t>4</w:t>
      </w:r>
      <w:r>
        <w:rPr>
          <w:rFonts w:ascii="Times New Roman" w:hAnsi="Times New Roman"/>
        </w:rPr>
        <w:t>, 435-447 (2008).</w:t>
      </w:r>
    </w:p>
    <w:p w14:paraId="108B69ED"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80.</w:t>
      </w:r>
      <w:r>
        <w:rPr>
          <w:rFonts w:ascii="Times New Roman" w:hAnsi="Times New Roman"/>
        </w:rPr>
        <w:tab/>
        <w:t xml:space="preserve">Stansfeld, P. J. &amp; Sansom, M. S. P. From coarse grained to atomistic: a serial multiscale approach to membrane protein simulations. </w:t>
      </w:r>
      <w:r>
        <w:rPr>
          <w:rFonts w:ascii="Times New Roman" w:hAnsi="Times New Roman"/>
          <w:i/>
        </w:rPr>
        <w:t>Journal of Chemical Theory and Computation</w:t>
      </w:r>
      <w:r>
        <w:rPr>
          <w:rFonts w:ascii="Times New Roman" w:hAnsi="Times New Roman"/>
        </w:rPr>
        <w:t xml:space="preserve"> </w:t>
      </w:r>
      <w:r>
        <w:rPr>
          <w:rFonts w:ascii="Times New Roman" w:hAnsi="Times New Roman"/>
          <w:b/>
        </w:rPr>
        <w:t>7</w:t>
      </w:r>
      <w:r>
        <w:rPr>
          <w:rFonts w:ascii="Times New Roman" w:hAnsi="Times New Roman"/>
        </w:rPr>
        <w:t>, 1157-1166 (2011).</w:t>
      </w:r>
    </w:p>
    <w:p w14:paraId="4F6B5FCB"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81.</w:t>
      </w:r>
      <w:r>
        <w:rPr>
          <w:rFonts w:ascii="Times New Roman" w:hAnsi="Times New Roman"/>
        </w:rPr>
        <w:tab/>
        <w:t xml:space="preserve">Scott, W. R. P. et al. The GROMOS biomolecular simulation program package. </w:t>
      </w:r>
      <w:r>
        <w:rPr>
          <w:rFonts w:ascii="Times New Roman" w:hAnsi="Times New Roman"/>
          <w:i/>
        </w:rPr>
        <w:t>The Journal of Physical Chemistry A</w:t>
      </w:r>
      <w:r>
        <w:rPr>
          <w:rFonts w:ascii="Times New Roman" w:hAnsi="Times New Roman"/>
        </w:rPr>
        <w:t xml:space="preserve"> </w:t>
      </w:r>
      <w:r>
        <w:rPr>
          <w:rFonts w:ascii="Times New Roman" w:hAnsi="Times New Roman"/>
          <w:b/>
        </w:rPr>
        <w:t>103</w:t>
      </w:r>
      <w:r>
        <w:rPr>
          <w:rFonts w:ascii="Times New Roman" w:hAnsi="Times New Roman"/>
        </w:rPr>
        <w:t>, 3596-3607 (1999).</w:t>
      </w:r>
    </w:p>
    <w:p w14:paraId="6546DF83"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82.</w:t>
      </w:r>
      <w:r>
        <w:rPr>
          <w:rFonts w:ascii="Times New Roman" w:hAnsi="Times New Roman"/>
        </w:rPr>
        <w:tab/>
        <w:t xml:space="preserve">Hermans, J., Berendsen, H. J. C., Van Gunsteren, W. F. &amp; Postma, J. P. M. A consistent empirical potential for water–protein interactions. </w:t>
      </w:r>
      <w:r>
        <w:rPr>
          <w:rFonts w:ascii="Times New Roman" w:hAnsi="Times New Roman"/>
          <w:i/>
        </w:rPr>
        <w:t>Biopolymers</w:t>
      </w:r>
      <w:r>
        <w:rPr>
          <w:rFonts w:ascii="Times New Roman" w:hAnsi="Times New Roman"/>
        </w:rPr>
        <w:t xml:space="preserve"> </w:t>
      </w:r>
      <w:r>
        <w:rPr>
          <w:rFonts w:ascii="Times New Roman" w:hAnsi="Times New Roman"/>
          <w:b/>
        </w:rPr>
        <w:t>23</w:t>
      </w:r>
      <w:r>
        <w:rPr>
          <w:rFonts w:ascii="Times New Roman" w:hAnsi="Times New Roman"/>
        </w:rPr>
        <w:t>, 1513-1518 (1984).</w:t>
      </w:r>
    </w:p>
    <w:p w14:paraId="6AF98C97"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83.</w:t>
      </w:r>
      <w:r>
        <w:rPr>
          <w:rFonts w:ascii="Times New Roman" w:hAnsi="Times New Roman"/>
        </w:rPr>
        <w:tab/>
        <w:t xml:space="preserve">Parrinello, M. &amp; Rahman, A. Polymorphic transitions in single crystals: A new molecular dynamics method. </w:t>
      </w:r>
      <w:r>
        <w:rPr>
          <w:rFonts w:ascii="Times New Roman" w:hAnsi="Times New Roman"/>
          <w:i/>
        </w:rPr>
        <w:t>Journal of Applied physics</w:t>
      </w:r>
      <w:r>
        <w:rPr>
          <w:rFonts w:ascii="Times New Roman" w:hAnsi="Times New Roman"/>
        </w:rPr>
        <w:t xml:space="preserve"> </w:t>
      </w:r>
      <w:r>
        <w:rPr>
          <w:rFonts w:ascii="Times New Roman" w:hAnsi="Times New Roman"/>
          <w:b/>
        </w:rPr>
        <w:t>52</w:t>
      </w:r>
      <w:r>
        <w:rPr>
          <w:rFonts w:ascii="Times New Roman" w:hAnsi="Times New Roman"/>
        </w:rPr>
        <w:t>, 7182 (1981).</w:t>
      </w:r>
    </w:p>
    <w:p w14:paraId="02935B3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84.</w:t>
      </w:r>
      <w:r>
        <w:rPr>
          <w:rFonts w:ascii="Times New Roman" w:hAnsi="Times New Roman"/>
        </w:rPr>
        <w:tab/>
        <w:t xml:space="preserve">Berendsen, H. J. C., Postma, J. P. M., van Gunsteren, W. F., DiNola, A. R. H. J. &amp; Haak, J. R. Molecular dynamics with coupling to an external bath. </w:t>
      </w:r>
      <w:r>
        <w:rPr>
          <w:rFonts w:ascii="Times New Roman" w:hAnsi="Times New Roman"/>
          <w:i/>
        </w:rPr>
        <w:t>The Journal of chemical physics</w:t>
      </w:r>
      <w:r>
        <w:rPr>
          <w:rFonts w:ascii="Times New Roman" w:hAnsi="Times New Roman"/>
        </w:rPr>
        <w:t xml:space="preserve"> </w:t>
      </w:r>
      <w:r>
        <w:rPr>
          <w:rFonts w:ascii="Times New Roman" w:hAnsi="Times New Roman"/>
          <w:b/>
        </w:rPr>
        <w:t>81</w:t>
      </w:r>
      <w:r>
        <w:rPr>
          <w:rFonts w:ascii="Times New Roman" w:hAnsi="Times New Roman"/>
        </w:rPr>
        <w:t>, 3684 (1984).</w:t>
      </w:r>
    </w:p>
    <w:p w14:paraId="6A1E34A6"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85.</w:t>
      </w:r>
      <w:r>
        <w:rPr>
          <w:rFonts w:ascii="Times New Roman" w:hAnsi="Times New Roman"/>
        </w:rPr>
        <w:tab/>
        <w:t xml:space="preserve">Hess, B., Bekker, H., Berendsen, H. J. C. &amp; Fraaije, J. G. E. M. LINCS: a linear constraint solver for molecular simulations. </w:t>
      </w:r>
      <w:r>
        <w:rPr>
          <w:rFonts w:ascii="Times New Roman" w:hAnsi="Times New Roman"/>
          <w:i/>
        </w:rPr>
        <w:t>Journal of computational chemistry</w:t>
      </w:r>
      <w:r>
        <w:rPr>
          <w:rFonts w:ascii="Times New Roman" w:hAnsi="Times New Roman"/>
        </w:rPr>
        <w:t xml:space="preserve"> </w:t>
      </w:r>
      <w:r>
        <w:rPr>
          <w:rFonts w:ascii="Times New Roman" w:hAnsi="Times New Roman"/>
          <w:b/>
        </w:rPr>
        <w:t>18</w:t>
      </w:r>
      <w:r>
        <w:rPr>
          <w:rFonts w:ascii="Times New Roman" w:hAnsi="Times New Roman"/>
        </w:rPr>
        <w:t>, 1463-1472 (1997).</w:t>
      </w:r>
    </w:p>
    <w:p w14:paraId="23D6B9F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86.</w:t>
      </w:r>
      <w:r>
        <w:rPr>
          <w:rFonts w:ascii="Times New Roman" w:hAnsi="Times New Roman"/>
        </w:rPr>
        <w:tab/>
        <w:t>Darden, T., York, D. &amp; Pedersen, L. Particle mesh Ewald: An N</w:t>
      </w:r>
      <w:r>
        <w:rPr>
          <w:rFonts w:ascii="MS Mincho" w:eastAsia="MS Mincho" w:hAnsi="MS Mincho" w:cs="MS Mincho"/>
        </w:rPr>
        <w:t>⋅</w:t>
      </w:r>
      <w:r>
        <w:rPr>
          <w:rFonts w:ascii="Times New Roman" w:hAnsi="Times New Roman"/>
        </w:rPr>
        <w:t xml:space="preserve"> log (N) method for Ewald sums in large systems. </w:t>
      </w:r>
      <w:r>
        <w:rPr>
          <w:rFonts w:ascii="Times New Roman" w:hAnsi="Times New Roman"/>
          <w:i/>
        </w:rPr>
        <w:t>The Journal of chemical physics</w:t>
      </w:r>
      <w:r>
        <w:rPr>
          <w:rFonts w:ascii="Times New Roman" w:hAnsi="Times New Roman"/>
        </w:rPr>
        <w:t xml:space="preserve"> </w:t>
      </w:r>
      <w:r>
        <w:rPr>
          <w:rFonts w:ascii="Times New Roman" w:hAnsi="Times New Roman"/>
          <w:b/>
        </w:rPr>
        <w:t>98</w:t>
      </w:r>
      <w:r>
        <w:rPr>
          <w:rFonts w:ascii="Times New Roman" w:hAnsi="Times New Roman"/>
        </w:rPr>
        <w:t>, 10089 (1993).</w:t>
      </w:r>
    </w:p>
    <w:p w14:paraId="7FA84A22"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87.</w:t>
      </w:r>
      <w:r>
        <w:rPr>
          <w:rFonts w:ascii="Times New Roman" w:hAnsi="Times New Roman"/>
        </w:rPr>
        <w:tab/>
        <w:t xml:space="preserve">Montal, M. &amp; Mueller, P. Formation of bimolecular membranes from lipid monolayers and a study of their electrical properties. </w:t>
      </w:r>
      <w:r>
        <w:rPr>
          <w:rFonts w:ascii="Times New Roman" w:hAnsi="Times New Roman"/>
          <w:i/>
        </w:rPr>
        <w:t>Proc. Natl. Acad. Sci. U S A</w:t>
      </w:r>
      <w:r>
        <w:rPr>
          <w:rFonts w:ascii="Times New Roman" w:hAnsi="Times New Roman"/>
        </w:rPr>
        <w:t xml:space="preserve"> </w:t>
      </w:r>
      <w:r>
        <w:rPr>
          <w:rFonts w:ascii="Times New Roman" w:hAnsi="Times New Roman"/>
          <w:b/>
        </w:rPr>
        <w:t>69</w:t>
      </w:r>
      <w:r>
        <w:rPr>
          <w:rFonts w:ascii="Times New Roman" w:hAnsi="Times New Roman"/>
        </w:rPr>
        <w:t>, 3561-3566 (1972).</w:t>
      </w:r>
    </w:p>
    <w:p w14:paraId="7630F6A8" w14:textId="77777777" w:rsidR="0056679E" w:rsidRDefault="0056679E" w:rsidP="0056679E">
      <w:pPr>
        <w:widowControl w:val="0"/>
        <w:autoSpaceDE w:val="0"/>
        <w:autoSpaceDN w:val="0"/>
        <w:adjustRightInd w:val="0"/>
        <w:ind w:left="540" w:hanging="540"/>
        <w:rPr>
          <w:rFonts w:ascii="Times New Roman" w:hAnsi="Times New Roman"/>
          <w:sz w:val="20"/>
        </w:rPr>
      </w:pPr>
      <w:r>
        <w:rPr>
          <w:rFonts w:ascii="Times New Roman" w:hAnsi="Times New Roman"/>
        </w:rPr>
        <w:t>88.</w:t>
      </w:r>
      <w:r>
        <w:rPr>
          <w:rFonts w:ascii="Times New Roman" w:hAnsi="Times New Roman"/>
        </w:rPr>
        <w:tab/>
        <w:t xml:space="preserve">Kramp, W., Pieroni, G., Pinckard, R. N. &amp; Hanahan, D. J. Observations on the critical micellar concentration of 1-O-alkyl-2-acetyl-sn-glycero-3-phosphocholine and a series of its homologs and analogs. </w:t>
      </w:r>
      <w:r>
        <w:rPr>
          <w:rFonts w:ascii="Times New Roman" w:hAnsi="Times New Roman"/>
          <w:i/>
        </w:rPr>
        <w:t>Chem Phys Lipids</w:t>
      </w:r>
      <w:r>
        <w:rPr>
          <w:rFonts w:ascii="Times New Roman" w:hAnsi="Times New Roman"/>
        </w:rPr>
        <w:t xml:space="preserve"> </w:t>
      </w:r>
      <w:r>
        <w:rPr>
          <w:rFonts w:ascii="Times New Roman" w:hAnsi="Times New Roman"/>
          <w:b/>
        </w:rPr>
        <w:t>35</w:t>
      </w:r>
      <w:r>
        <w:rPr>
          <w:rFonts w:ascii="Times New Roman" w:hAnsi="Times New Roman"/>
        </w:rPr>
        <w:t>, 49-62 (1984).</w:t>
      </w:r>
    </w:p>
    <w:p w14:paraId="4F73720F" w14:textId="77777777" w:rsidR="0058320C" w:rsidRPr="0056679E" w:rsidRDefault="0056679E" w:rsidP="0056679E">
      <w:r>
        <w:fldChar w:fldCharType="end"/>
      </w:r>
    </w:p>
    <w:sectPr w:rsidR="0058320C" w:rsidRPr="0056679E" w:rsidSect="00C72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iberation Serif">
    <w:altName w:val="Optima"/>
    <w:charset w:val="80"/>
    <w:family w:val="roman"/>
    <w:pitch w:val="variable"/>
    <w:sig w:usb0="00000001" w:usb1="08070000" w:usb2="00000010" w:usb3="00000000" w:csb0="00020000"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Mangal">
    <w:panose1 w:val="00000000000000000000"/>
    <w:charset w:val="01"/>
    <w:family w:val="roman"/>
    <w:notTrueType/>
    <w:pitch w:val="variable"/>
    <w:sig w:usb0="00002003" w:usb1="00000000" w:usb2="00000000" w:usb3="00000000" w:csb0="00000001" w:csb1="00000000"/>
  </w:font>
  <w:font w:name="Liberation Sans">
    <w:altName w:val="Arial Unicode MS"/>
    <w:charset w:val="80"/>
    <w:family w:val="swiss"/>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2E5"/>
    <w:multiLevelType w:val="hybridMultilevel"/>
    <w:tmpl w:val="921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D5F75"/>
    <w:multiLevelType w:val="hybridMultilevel"/>
    <w:tmpl w:val="8CA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01FD7"/>
    <w:multiLevelType w:val="hybridMultilevel"/>
    <w:tmpl w:val="5DACF0A2"/>
    <w:lvl w:ilvl="0" w:tplc="3C4EE5B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23354C9"/>
    <w:multiLevelType w:val="hybridMultilevel"/>
    <w:tmpl w:val="E0688B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9E"/>
    <w:rsid w:val="004D4E3B"/>
    <w:rsid w:val="00565D72"/>
    <w:rsid w:val="0056679E"/>
    <w:rsid w:val="0058320C"/>
    <w:rsid w:val="005F1D11"/>
    <w:rsid w:val="006C3064"/>
    <w:rsid w:val="00AE589D"/>
    <w:rsid w:val="00B21B4E"/>
    <w:rsid w:val="00B92DED"/>
    <w:rsid w:val="00B94C24"/>
    <w:rsid w:val="00C7259A"/>
    <w:rsid w:val="00CD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0EA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79E"/>
    <w:rPr>
      <w:rFonts w:cs="Times New Roman"/>
      <w:sz w:val="18"/>
      <w:szCs w:val="18"/>
    </w:rPr>
  </w:style>
  <w:style w:type="paragraph" w:styleId="CommentText">
    <w:name w:val="annotation text"/>
    <w:basedOn w:val="Normal"/>
    <w:link w:val="CommentTextChar"/>
    <w:uiPriority w:val="99"/>
    <w:unhideWhenUsed/>
    <w:rsid w:val="0056679E"/>
    <w:rPr>
      <w:rFonts w:eastAsiaTheme="minorEastAsia" w:cs="Times New Roman"/>
      <w:lang w:val="en-US"/>
    </w:rPr>
  </w:style>
  <w:style w:type="character" w:customStyle="1" w:styleId="CommentTextChar">
    <w:name w:val="Comment Text Char"/>
    <w:basedOn w:val="DefaultParagraphFont"/>
    <w:link w:val="CommentText"/>
    <w:uiPriority w:val="99"/>
    <w:rsid w:val="0056679E"/>
    <w:rPr>
      <w:rFonts w:eastAsiaTheme="minorEastAsia" w:cs="Times New Roman"/>
      <w:lang w:val="en-US"/>
    </w:rPr>
  </w:style>
  <w:style w:type="paragraph" w:styleId="BalloonText">
    <w:name w:val="Balloon Text"/>
    <w:basedOn w:val="Normal"/>
    <w:link w:val="BalloonTextChar"/>
    <w:uiPriority w:val="99"/>
    <w:semiHidden/>
    <w:unhideWhenUsed/>
    <w:rsid w:val="0056679E"/>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6679E"/>
    <w:rPr>
      <w:rFonts w:ascii="Lucida Grande" w:eastAsiaTheme="minorEastAsia" w:hAnsi="Lucida Grande" w:cs="Lucida Grande"/>
      <w:sz w:val="18"/>
      <w:szCs w:val="18"/>
      <w:lang w:val="en-US"/>
    </w:rPr>
  </w:style>
  <w:style w:type="paragraph" w:styleId="ListParagraph">
    <w:name w:val="List Paragraph"/>
    <w:basedOn w:val="Normal"/>
    <w:uiPriority w:val="34"/>
    <w:qFormat/>
    <w:rsid w:val="0056679E"/>
    <w:pPr>
      <w:ind w:left="720"/>
      <w:contextualSpacing/>
    </w:pPr>
    <w:rPr>
      <w:rFonts w:eastAsiaTheme="minorEastAsia" w:cs="Times New Roman"/>
      <w:lang w:val="en-US"/>
    </w:rPr>
  </w:style>
  <w:style w:type="character" w:styleId="Hyperlink">
    <w:name w:val="Hyperlink"/>
    <w:basedOn w:val="DefaultParagraphFont"/>
    <w:uiPriority w:val="99"/>
    <w:unhideWhenUsed/>
    <w:rsid w:val="0056679E"/>
    <w:rPr>
      <w:rFonts w:cs="Times New Roman"/>
      <w:color w:val="0563C1" w:themeColor="hyperlink"/>
      <w:u w:val="single"/>
    </w:rPr>
  </w:style>
  <w:style w:type="character" w:styleId="FollowedHyperlink">
    <w:name w:val="FollowedHyperlink"/>
    <w:basedOn w:val="DefaultParagraphFont"/>
    <w:uiPriority w:val="99"/>
    <w:semiHidden/>
    <w:unhideWhenUsed/>
    <w:rsid w:val="0056679E"/>
    <w:rPr>
      <w:rFonts w:cs="Times New Roman"/>
      <w:color w:val="954F72" w:themeColor="followedHyperlink"/>
      <w:u w:val="single"/>
    </w:rPr>
  </w:style>
  <w:style w:type="character" w:customStyle="1" w:styleId="smallcaps1">
    <w:name w:val="smallcaps1"/>
    <w:basedOn w:val="DefaultParagraphFont"/>
    <w:uiPriority w:val="99"/>
    <w:rsid w:val="0056679E"/>
    <w:rPr>
      <w:rFonts w:cs="Times New Roman"/>
      <w:smallCaps/>
    </w:rPr>
  </w:style>
  <w:style w:type="paragraph" w:styleId="NormalWeb">
    <w:name w:val="Normal (Web)"/>
    <w:basedOn w:val="Normal"/>
    <w:uiPriority w:val="99"/>
    <w:unhideWhenUsed/>
    <w:rsid w:val="0056679E"/>
    <w:pPr>
      <w:spacing w:before="100" w:beforeAutospacing="1" w:after="100" w:afterAutospacing="1"/>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56679E"/>
    <w:rPr>
      <w:b/>
      <w:bCs/>
      <w:sz w:val="20"/>
      <w:szCs w:val="20"/>
    </w:rPr>
  </w:style>
  <w:style w:type="character" w:customStyle="1" w:styleId="CommentSubjectChar">
    <w:name w:val="Comment Subject Char"/>
    <w:basedOn w:val="CommentTextChar"/>
    <w:link w:val="CommentSubject"/>
    <w:uiPriority w:val="99"/>
    <w:semiHidden/>
    <w:rsid w:val="0056679E"/>
    <w:rPr>
      <w:rFonts w:eastAsiaTheme="minorEastAsia" w:cs="Times New Roman"/>
      <w:b/>
      <w:bCs/>
      <w:sz w:val="20"/>
      <w:szCs w:val="20"/>
      <w:lang w:val="en-US"/>
    </w:rPr>
  </w:style>
  <w:style w:type="paragraph" w:styleId="Header">
    <w:name w:val="header"/>
    <w:basedOn w:val="Normal"/>
    <w:link w:val="HeaderChar"/>
    <w:uiPriority w:val="99"/>
    <w:unhideWhenUsed/>
    <w:rsid w:val="0056679E"/>
    <w:pPr>
      <w:tabs>
        <w:tab w:val="center" w:pos="4320"/>
        <w:tab w:val="right" w:pos="8640"/>
      </w:tabs>
    </w:pPr>
    <w:rPr>
      <w:rFonts w:eastAsiaTheme="minorEastAsia" w:cs="Times New Roman"/>
      <w:lang w:val="en-US"/>
    </w:rPr>
  </w:style>
  <w:style w:type="character" w:customStyle="1" w:styleId="HeaderChar">
    <w:name w:val="Header Char"/>
    <w:basedOn w:val="DefaultParagraphFont"/>
    <w:link w:val="Header"/>
    <w:uiPriority w:val="99"/>
    <w:rsid w:val="0056679E"/>
    <w:rPr>
      <w:rFonts w:eastAsiaTheme="minorEastAsia" w:cs="Times New Roman"/>
      <w:lang w:val="en-US"/>
    </w:rPr>
  </w:style>
  <w:style w:type="paragraph" w:styleId="Footer">
    <w:name w:val="footer"/>
    <w:basedOn w:val="Normal"/>
    <w:link w:val="FooterChar"/>
    <w:uiPriority w:val="99"/>
    <w:unhideWhenUsed/>
    <w:rsid w:val="0056679E"/>
    <w:pPr>
      <w:tabs>
        <w:tab w:val="center" w:pos="4320"/>
        <w:tab w:val="right" w:pos="8640"/>
      </w:tabs>
    </w:pPr>
    <w:rPr>
      <w:rFonts w:eastAsiaTheme="minorEastAsia" w:cs="Times New Roman"/>
      <w:lang w:val="en-US"/>
    </w:rPr>
  </w:style>
  <w:style w:type="character" w:customStyle="1" w:styleId="FooterChar">
    <w:name w:val="Footer Char"/>
    <w:basedOn w:val="DefaultParagraphFont"/>
    <w:link w:val="Footer"/>
    <w:uiPriority w:val="99"/>
    <w:rsid w:val="0056679E"/>
    <w:rPr>
      <w:rFonts w:eastAsiaTheme="minorEastAsia" w:cs="Times New Roman"/>
      <w:lang w:val="en-US"/>
    </w:rPr>
  </w:style>
  <w:style w:type="paragraph" w:styleId="Revision">
    <w:name w:val="Revision"/>
    <w:hidden/>
    <w:uiPriority w:val="99"/>
    <w:semiHidden/>
    <w:rsid w:val="0056679E"/>
    <w:rPr>
      <w:rFonts w:eastAsiaTheme="minorEastAsia" w:cs="Times New Roman"/>
      <w:lang w:val="en-US"/>
    </w:rPr>
  </w:style>
  <w:style w:type="character" w:styleId="Strong">
    <w:name w:val="Strong"/>
    <w:basedOn w:val="DefaultParagraphFont"/>
    <w:qFormat/>
    <w:rsid w:val="0056679E"/>
    <w:rPr>
      <w:b/>
    </w:rPr>
  </w:style>
  <w:style w:type="character" w:customStyle="1" w:styleId="EndnoteCharacters">
    <w:name w:val="Endnote Characters"/>
    <w:rsid w:val="0056679E"/>
    <w:rPr>
      <w:vertAlign w:val="superscript"/>
    </w:rPr>
  </w:style>
  <w:style w:type="paragraph" w:styleId="Caption">
    <w:name w:val="caption"/>
    <w:basedOn w:val="Normal"/>
    <w:qFormat/>
    <w:rsid w:val="0056679E"/>
    <w:pPr>
      <w:widowControl w:val="0"/>
      <w:suppressLineNumbers/>
      <w:suppressAutoHyphens/>
      <w:spacing w:before="120" w:after="120"/>
    </w:pPr>
    <w:rPr>
      <w:rFonts w:ascii="Liberation Serif" w:eastAsia="WenQuanYi Micro Hei" w:hAnsi="Liberation Serif" w:cs="Lohit Hindi"/>
      <w:i/>
      <w:iCs/>
      <w:kern w:val="1"/>
      <w:lang w:eastAsia="hi-IN" w:bidi="hi-IN"/>
    </w:rPr>
  </w:style>
  <w:style w:type="paragraph" w:styleId="EndnoteText">
    <w:name w:val="endnote text"/>
    <w:basedOn w:val="Normal"/>
    <w:link w:val="EndnoteTextChar"/>
    <w:rsid w:val="0056679E"/>
    <w:pPr>
      <w:widowControl w:val="0"/>
      <w:suppressAutoHyphens/>
    </w:pPr>
    <w:rPr>
      <w:rFonts w:ascii="Liberation Serif" w:eastAsia="WenQuanYi Micro Hei" w:hAnsi="Liberation Serif" w:cs="Mangal"/>
      <w:kern w:val="1"/>
      <w:sz w:val="20"/>
      <w:szCs w:val="18"/>
      <w:lang w:eastAsia="hi-IN" w:bidi="hi-IN"/>
    </w:rPr>
  </w:style>
  <w:style w:type="character" w:customStyle="1" w:styleId="EndnoteTextChar">
    <w:name w:val="Endnote Text Char"/>
    <w:basedOn w:val="DefaultParagraphFont"/>
    <w:link w:val="EndnoteText"/>
    <w:rsid w:val="0056679E"/>
    <w:rPr>
      <w:rFonts w:ascii="Liberation Serif" w:eastAsia="WenQuanYi Micro Hei" w:hAnsi="Liberation Serif" w:cs="Mangal"/>
      <w:kern w:val="1"/>
      <w:sz w:val="20"/>
      <w:szCs w:val="18"/>
      <w:lang w:eastAsia="hi-IN" w:bidi="hi-IN"/>
    </w:rPr>
  </w:style>
  <w:style w:type="character" w:styleId="PageNumber">
    <w:name w:val="page number"/>
    <w:basedOn w:val="DefaultParagraphFont"/>
    <w:uiPriority w:val="99"/>
    <w:semiHidden/>
    <w:unhideWhenUsed/>
    <w:rsid w:val="0056679E"/>
    <w:rPr>
      <w:rFonts w:cs="Times New Roman"/>
    </w:rPr>
  </w:style>
  <w:style w:type="character" w:customStyle="1" w:styleId="ref-journal">
    <w:name w:val="ref-journal"/>
    <w:basedOn w:val="DefaultParagraphFont"/>
    <w:rsid w:val="0056679E"/>
    <w:rPr>
      <w:rFonts w:cs="Times New Roman"/>
    </w:rPr>
  </w:style>
  <w:style w:type="character" w:customStyle="1" w:styleId="ref-vol">
    <w:name w:val="ref-vol"/>
    <w:basedOn w:val="DefaultParagraphFont"/>
    <w:rsid w:val="0056679E"/>
    <w:rPr>
      <w:rFonts w:cs="Times New Roman"/>
    </w:rPr>
  </w:style>
  <w:style w:type="character" w:styleId="HTMLCite">
    <w:name w:val="HTML Cite"/>
    <w:basedOn w:val="DefaultParagraphFont"/>
    <w:uiPriority w:val="99"/>
    <w:rsid w:val="0056679E"/>
    <w:rPr>
      <w:rFonts w:cs="Times New Roman"/>
      <w:i/>
    </w:rPr>
  </w:style>
  <w:style w:type="character" w:customStyle="1" w:styleId="cit-sepcit-sep-after-site-title">
    <w:name w:val="cit-sep cit-sep-after-site-title"/>
    <w:basedOn w:val="DefaultParagraphFont"/>
    <w:rsid w:val="0056679E"/>
    <w:rPr>
      <w:rFonts w:cs="Times New Roman"/>
    </w:rPr>
  </w:style>
  <w:style w:type="character" w:customStyle="1" w:styleId="cit-print-date">
    <w:name w:val="cit-print-date"/>
    <w:basedOn w:val="DefaultParagraphFont"/>
    <w:rsid w:val="0056679E"/>
    <w:rPr>
      <w:rFonts w:cs="Times New Roman"/>
    </w:rPr>
  </w:style>
  <w:style w:type="character" w:customStyle="1" w:styleId="cit-vol">
    <w:name w:val="cit-vol"/>
    <w:basedOn w:val="DefaultParagraphFont"/>
    <w:rsid w:val="0056679E"/>
    <w:rPr>
      <w:rFonts w:cs="Times New Roman"/>
    </w:rPr>
  </w:style>
  <w:style w:type="character" w:customStyle="1" w:styleId="cit-issue">
    <w:name w:val="cit-issue"/>
    <w:basedOn w:val="DefaultParagraphFont"/>
    <w:rsid w:val="0056679E"/>
    <w:rPr>
      <w:rFonts w:cs="Times New Roman"/>
    </w:rPr>
  </w:style>
  <w:style w:type="character" w:customStyle="1" w:styleId="cit-elocation">
    <w:name w:val="cit-elocation"/>
    <w:basedOn w:val="DefaultParagraphFont"/>
    <w:rsid w:val="0056679E"/>
    <w:rPr>
      <w:rFonts w:cs="Times New Roman"/>
    </w:rPr>
  </w:style>
  <w:style w:type="character" w:customStyle="1" w:styleId="cit-sepcit-sep-after-article-elocation">
    <w:name w:val="cit-sep cit-sep-after-article-elocation"/>
    <w:basedOn w:val="DefaultParagraphFont"/>
    <w:rsid w:val="0056679E"/>
    <w:rPr>
      <w:rFonts w:cs="Times New Roman"/>
    </w:rPr>
  </w:style>
  <w:style w:type="character" w:customStyle="1" w:styleId="cit-doi">
    <w:name w:val="cit-doi"/>
    <w:basedOn w:val="DefaultParagraphFont"/>
    <w:rsid w:val="0056679E"/>
    <w:rPr>
      <w:rFonts w:cs="Times New Roman"/>
    </w:rPr>
  </w:style>
  <w:style w:type="character" w:customStyle="1" w:styleId="cit-sepcit-sep-before-article-doi">
    <w:name w:val="cit-sep cit-sep-before-article-doi"/>
    <w:basedOn w:val="DefaultParagraphFont"/>
    <w:rsid w:val="0056679E"/>
    <w:rPr>
      <w:rFonts w:cs="Times New Roman"/>
    </w:rPr>
  </w:style>
  <w:style w:type="character" w:customStyle="1" w:styleId="cit-online-date">
    <w:name w:val="cit-online-date"/>
    <w:basedOn w:val="DefaultParagraphFont"/>
    <w:rsid w:val="0056679E"/>
    <w:rPr>
      <w:rFonts w:cs="Times New Roman"/>
    </w:rPr>
  </w:style>
  <w:style w:type="character" w:customStyle="1" w:styleId="cit-sepcit-sep-before-article-online-date">
    <w:name w:val="cit-sep cit-sep-before-article-online-date"/>
    <w:basedOn w:val="DefaultParagraphFont"/>
    <w:rsid w:val="0056679E"/>
    <w:rPr>
      <w:rFonts w:cs="Times New Roman"/>
    </w:rPr>
  </w:style>
  <w:style w:type="character" w:customStyle="1" w:styleId="cit-sepcit-sep-after-article-online-date">
    <w:name w:val="cit-sep cit-sep-after-article-online-date"/>
    <w:basedOn w:val="DefaultParagraphFont"/>
    <w:rsid w:val="0056679E"/>
    <w:rPr>
      <w:rFonts w:cs="Times New Roman"/>
    </w:rPr>
  </w:style>
  <w:style w:type="character" w:customStyle="1" w:styleId="cit-online-issn">
    <w:name w:val="cit-online-issn"/>
    <w:basedOn w:val="DefaultParagraphFont"/>
    <w:rsid w:val="0056679E"/>
    <w:rPr>
      <w:rFonts w:cs="Times New Roman"/>
    </w:rPr>
  </w:style>
  <w:style w:type="paragraph" w:customStyle="1" w:styleId="details">
    <w:name w:val="details"/>
    <w:basedOn w:val="Normal"/>
    <w:rsid w:val="0056679E"/>
    <w:pPr>
      <w:spacing w:beforeLines="1" w:afterLines="1"/>
    </w:pPr>
    <w:rPr>
      <w:rFonts w:ascii="Times" w:eastAsiaTheme="minorEastAsia" w:hAnsi="Times" w:cs="Times New Roman"/>
      <w:sz w:val="20"/>
      <w:szCs w:val="20"/>
    </w:rPr>
  </w:style>
  <w:style w:type="character" w:customStyle="1" w:styleId="jrnl">
    <w:name w:val="jrnl"/>
    <w:basedOn w:val="DefaultParagraphFont"/>
    <w:rsid w:val="0056679E"/>
    <w:rPr>
      <w:rFonts w:cs="Times New Roman"/>
    </w:rPr>
  </w:style>
  <w:style w:type="character" w:styleId="PlaceholderText">
    <w:name w:val="Placeholder Text"/>
    <w:basedOn w:val="DefaultParagraphFont"/>
    <w:uiPriority w:val="99"/>
    <w:semiHidden/>
    <w:rsid w:val="0056679E"/>
    <w:rPr>
      <w:rFonts w:cs="Times New Roman"/>
      <w:color w:val="808080"/>
    </w:rPr>
  </w:style>
  <w:style w:type="table" w:styleId="LightShading">
    <w:name w:val="Light Shading"/>
    <w:basedOn w:val="TableNormal"/>
    <w:uiPriority w:val="60"/>
    <w:rsid w:val="0056679E"/>
    <w:rPr>
      <w:rFonts w:eastAsiaTheme="minorEastAsia" w:cs="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6679E"/>
    <w:rPr>
      <w:rFonts w:cs="Times New Roman"/>
    </w:rPr>
  </w:style>
  <w:style w:type="character" w:customStyle="1" w:styleId="fn">
    <w:name w:val="fn"/>
    <w:basedOn w:val="DefaultParagraphFont"/>
    <w:rsid w:val="0056679E"/>
    <w:rPr>
      <w:rFonts w:cs="Times New Roman"/>
    </w:rPr>
  </w:style>
  <w:style w:type="character" w:customStyle="1" w:styleId="Title1">
    <w:name w:val="Title1"/>
    <w:basedOn w:val="DefaultParagraphFont"/>
    <w:rsid w:val="0056679E"/>
    <w:rPr>
      <w:rFonts w:cs="Times New Roman"/>
    </w:rPr>
  </w:style>
  <w:style w:type="character" w:customStyle="1" w:styleId="source-title">
    <w:name w:val="source-title"/>
    <w:basedOn w:val="DefaultParagraphFont"/>
    <w:rsid w:val="0056679E"/>
    <w:rPr>
      <w:rFonts w:cs="Times New Roman"/>
    </w:rPr>
  </w:style>
  <w:style w:type="character" w:customStyle="1" w:styleId="volume">
    <w:name w:val="volume"/>
    <w:basedOn w:val="DefaultParagraphFont"/>
    <w:rsid w:val="0056679E"/>
    <w:rPr>
      <w:rFonts w:cs="Times New Roman"/>
    </w:rPr>
  </w:style>
  <w:style w:type="character" w:customStyle="1" w:styleId="start-page">
    <w:name w:val="start-page"/>
    <w:basedOn w:val="DefaultParagraphFont"/>
    <w:rsid w:val="0056679E"/>
    <w:rPr>
      <w:rFonts w:cs="Times New Roman"/>
    </w:rPr>
  </w:style>
  <w:style w:type="character" w:customStyle="1" w:styleId="end-page">
    <w:name w:val="end-page"/>
    <w:basedOn w:val="DefaultParagraphFont"/>
    <w:rsid w:val="0056679E"/>
    <w:rPr>
      <w:rFonts w:cs="Times New Roman"/>
    </w:rPr>
  </w:style>
  <w:style w:type="character" w:customStyle="1" w:styleId="year">
    <w:name w:val="year"/>
    <w:basedOn w:val="DefaultParagraphFont"/>
    <w:rsid w:val="0056679E"/>
    <w:rPr>
      <w:rFonts w:cs="Times New Roman"/>
    </w:rPr>
  </w:style>
  <w:style w:type="table" w:styleId="TableGrid">
    <w:name w:val="Table Grid"/>
    <w:basedOn w:val="TableNormal"/>
    <w:uiPriority w:val="39"/>
    <w:rsid w:val="0056679E"/>
    <w:rPr>
      <w:rFonts w:eastAsiaTheme="minorEastAsia"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biochem.org/" TargetMode="External"/><Relationship Id="rId6" Type="http://schemas.openxmlformats.org/officeDocument/2006/relationships/hyperlink" Target="http://www.gromac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13326</Words>
  <Characters>75962</Characters>
  <Application>Microsoft Macintosh Word</Application>
  <DocSecurity>0</DocSecurity>
  <Lines>633</Lines>
  <Paragraphs>178</Paragraphs>
  <ScaleCrop>false</ScaleCrop>
  <Company>Univerity of St Andrews</Company>
  <LinksUpToDate>false</LinksUpToDate>
  <CharactersWithSpaces>89110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 Naismith</dc:creator>
  <cp:keywords/>
  <dc:description/>
  <cp:lastModifiedBy>James H Naismith</cp:lastModifiedBy>
  <cp:revision>10</cp:revision>
  <dcterms:created xsi:type="dcterms:W3CDTF">2015-09-30T16:39:00Z</dcterms:created>
  <dcterms:modified xsi:type="dcterms:W3CDTF">2015-09-30T20:59:00Z</dcterms:modified>
</cp:coreProperties>
</file>