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BB" w:rsidRPr="00171DBB" w:rsidRDefault="00171DBB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171DBB">
        <w:rPr>
          <w:rFonts w:ascii="Times New Roman" w:hAnsi="Times New Roman" w:cs="Times New Roman"/>
          <w:b/>
          <w:sz w:val="32"/>
          <w:szCs w:val="32"/>
          <w:vertAlign w:val="superscript"/>
        </w:rPr>
        <w:t>Figure 2</w:t>
      </w:r>
    </w:p>
    <w:p w:rsidR="00171DBB" w:rsidRDefault="00171DBB">
      <w:pPr>
        <w:rPr>
          <w:b/>
          <w:sz w:val="28"/>
          <w:szCs w:val="28"/>
          <w:vertAlign w:val="superscript"/>
        </w:rPr>
      </w:pPr>
    </w:p>
    <w:p w:rsidR="006F71CB" w:rsidRDefault="005B3338">
      <w:r w:rsidRPr="005B3338">
        <w:rPr>
          <w:rFonts w:ascii="Times New Roman" w:hAnsi="Times New Roman" w:cs="Times New Roman"/>
          <w:sz w:val="24"/>
          <w:szCs w:val="24"/>
        </w:rPr>
      </w:r>
      <w:r w:rsidRPr="005B3338">
        <w:rPr>
          <w:rFonts w:ascii="Times New Roman" w:hAnsi="Times New Roman" w:cs="Times New Roman"/>
          <w:sz w:val="24"/>
          <w:szCs w:val="24"/>
        </w:rPr>
        <w:pict>
          <v:group id="_x0000_s1026" editas="canvas" style="width:392.85pt;height:149.35pt;mso-position-horizontal-relative:char;mso-position-vertical-relative:line" coordorigin="1418,1957" coordsize="7857,29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1957;width:7857;height:2987" o:preferrelative="f">
              <v:fill o:detectmouseclick="t"/>
              <v:path o:extrusionok="t" o:connecttype="none"/>
              <o:lock v:ext="edit" text="t"/>
            </v:shape>
            <v:rect id="_x0000_s1028" style="position:absolute;left:6931;top:2438;width:1628;height:1262" strokeweight="1.25pt">
              <v:textbox style="mso-next-textbox:#_x0000_s1028">
                <w:txbxContent>
                  <w:p w:rsidR="00F2162D" w:rsidRPr="00176127" w:rsidRDefault="00F2162D" w:rsidP="00F2162D">
                    <w:pPr>
                      <w:spacing w:before="1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56D95">
                      <w:rPr>
                        <w:b/>
                        <w:sz w:val="28"/>
                        <w:szCs w:val="28"/>
                        <w:vertAlign w:val="superscript"/>
                      </w:rPr>
                      <w:t>18</w:t>
                    </w:r>
                    <w:r w:rsidRPr="00176127">
                      <w:rPr>
                        <w:b/>
                        <w:sz w:val="28"/>
                        <w:szCs w:val="28"/>
                      </w:rPr>
                      <w:t>FDG-6-P</w:t>
                    </w:r>
                  </w:p>
                  <w:p w:rsidR="00F2162D" w:rsidRPr="00176127" w:rsidRDefault="00F2162D" w:rsidP="00F2162D">
                    <w:pPr>
                      <w:spacing w:before="1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gramStart"/>
                    <w:r w:rsidRPr="00176127">
                      <w:rPr>
                        <w:b/>
                        <w:sz w:val="28"/>
                        <w:szCs w:val="28"/>
                      </w:rPr>
                      <w:t>in</w:t>
                    </w:r>
                    <w:proofErr w:type="gramEnd"/>
                    <w:r w:rsidRPr="00176127">
                      <w:rPr>
                        <w:b/>
                        <w:sz w:val="28"/>
                        <w:szCs w:val="28"/>
                      </w:rPr>
                      <w:t xml:space="preserve"> brain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968;top:2300;width:575;height:481;mso-width-relative:margin;mso-height-relative:margin" strokecolor="white">
              <v:fill opacity="0"/>
              <v:textbox style="mso-next-textbox:#_x0000_s1029">
                <w:txbxContent>
                  <w:p w:rsidR="00F2162D" w:rsidRPr="00176127" w:rsidRDefault="00F2162D" w:rsidP="00F2162D">
                    <w:pPr>
                      <w:rPr>
                        <w:b/>
                        <w:sz w:val="28"/>
                        <w:szCs w:val="28"/>
                      </w:rPr>
                    </w:pPr>
                    <w:r w:rsidRPr="00176127">
                      <w:rPr>
                        <w:b/>
                        <w:sz w:val="28"/>
                        <w:szCs w:val="28"/>
                      </w:rPr>
                      <w:t>k</w:t>
                    </w:r>
                    <w:r w:rsidRPr="00176127">
                      <w:rPr>
                        <w:b/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rect id="_x0000_s1030" style="position:absolute;left:4192;top:2438;width:1499;height:1262" strokeweight="1.25pt">
              <v:textbox style="mso-next-textbox:#_x0000_s1030">
                <w:txbxContent>
                  <w:p w:rsidR="00F2162D" w:rsidRPr="00176127" w:rsidRDefault="00F2162D" w:rsidP="00F2162D">
                    <w:pPr>
                      <w:spacing w:before="1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56D95">
                      <w:rPr>
                        <w:b/>
                        <w:sz w:val="28"/>
                        <w:szCs w:val="28"/>
                        <w:vertAlign w:val="superscript"/>
                      </w:rPr>
                      <w:t>18</w:t>
                    </w:r>
                    <w:r w:rsidRPr="00176127">
                      <w:rPr>
                        <w:b/>
                        <w:sz w:val="28"/>
                        <w:szCs w:val="28"/>
                      </w:rPr>
                      <w:t>FDG in brain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119;top:2874;width:863;height:0" o:connectortype="straight" strokeweight="1.25pt">
              <v:stroke endarrow="block"/>
            </v:shape>
            <v:shape id="_x0000_s1032" type="#_x0000_t32" style="position:absolute;left:3099;top:3291;width:828;height:1;flip:x" o:connectortype="straight" strokeweight="1.25pt">
              <v:stroke endarrow="block"/>
            </v:shape>
            <v:shape id="_x0000_s1033" type="#_x0000_t202" style="position:absolute;left:3265;top:3390;width:579;height:499;mso-width-relative:margin;mso-height-relative:margin" strokecolor="white">
              <v:textbox style="mso-next-textbox:#_x0000_s1033">
                <w:txbxContent>
                  <w:p w:rsidR="00F2162D" w:rsidRPr="00176127" w:rsidRDefault="00F2162D" w:rsidP="00F2162D">
                    <w:pPr>
                      <w:rPr>
                        <w:b/>
                        <w:sz w:val="28"/>
                        <w:szCs w:val="28"/>
                        <w:vertAlign w:val="subscript"/>
                      </w:rPr>
                    </w:pPr>
                    <w:r w:rsidRPr="00176127">
                      <w:rPr>
                        <w:b/>
                        <w:sz w:val="28"/>
                        <w:szCs w:val="28"/>
                      </w:rPr>
                      <w:t>k</w:t>
                    </w:r>
                    <w:r w:rsidRPr="00176127">
                      <w:rPr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4" type="#_x0000_t202" style="position:absolute;left:3255;top:2332;width:579;height:449;mso-width-relative:margin;mso-height-relative:margin" strokecolor="white">
              <v:textbox style="mso-next-textbox:#_x0000_s1034">
                <w:txbxContent>
                  <w:p w:rsidR="00F2162D" w:rsidRPr="00176127" w:rsidRDefault="00F2162D" w:rsidP="00F2162D">
                    <w:pPr>
                      <w:rPr>
                        <w:b/>
                        <w:sz w:val="28"/>
                        <w:szCs w:val="28"/>
                        <w:vertAlign w:val="subscript"/>
                      </w:rPr>
                    </w:pPr>
                    <w:r w:rsidRPr="00176127">
                      <w:rPr>
                        <w:b/>
                        <w:sz w:val="28"/>
                        <w:szCs w:val="28"/>
                      </w:rPr>
                      <w:t>k</w:t>
                    </w:r>
                    <w:r w:rsidRPr="00176127">
                      <w:rPr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5" type="#_x0000_t32" style="position:absolute;left:5857;top:2874;width:864;height:1" o:connectortype="straight" strokeweight="1.25pt">
              <v:stroke endarrow="block"/>
            </v:shape>
            <v:shape id="_x0000_s1036" type="#_x0000_t32" style="position:absolute;left:5846;top:3291;width:828;height:1;flip:x" o:connectortype="straight" strokeweight="1.25pt">
              <v:stroke endarrow="block"/>
            </v:shape>
            <v:shape id="_x0000_s1037" type="#_x0000_t202" style="position:absolute;left:5984;top:3393;width:947;height:557;mso-width-relative:margin;mso-height-relative:margin" strokecolor="white">
              <v:fill opacity="0"/>
              <v:textbox style="mso-next-textbox:#_x0000_s1037">
                <w:txbxContent>
                  <w:p w:rsidR="00F2162D" w:rsidRPr="00176127" w:rsidRDefault="00F2162D" w:rsidP="00F2162D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k</w:t>
                    </w:r>
                    <w:r w:rsidRPr="00176127">
                      <w:rPr>
                        <w:b/>
                        <w:sz w:val="28"/>
                        <w:szCs w:val="28"/>
                        <w:vertAlign w:val="subscript"/>
                      </w:rPr>
                      <w:t>4</w:t>
                    </w:r>
                    <w:r w:rsidRPr="00176127">
                      <w:rPr>
                        <w:b/>
                        <w:sz w:val="28"/>
                        <w:szCs w:val="28"/>
                      </w:rPr>
                      <w:t>=</w:t>
                    </w:r>
                    <w:r>
                      <w:rPr>
                        <w:b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rect id="_x0000_s1038" style="position:absolute;left:1493;top:2438;width:1500;height:1263" strokeweight="1.25pt">
              <v:textbox style="mso-next-textbox:#_x0000_s1038">
                <w:txbxContent>
                  <w:p w:rsidR="00F2162D" w:rsidRPr="00176127" w:rsidRDefault="00F2162D" w:rsidP="00F2162D">
                    <w:pPr>
                      <w:spacing w:before="1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56D95">
                      <w:rPr>
                        <w:b/>
                        <w:sz w:val="28"/>
                        <w:szCs w:val="28"/>
                        <w:vertAlign w:val="superscript"/>
                      </w:rPr>
                      <w:t>18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FDG in </w:t>
                    </w:r>
                    <w:r w:rsidRPr="00176127">
                      <w:rPr>
                        <w:b/>
                        <w:sz w:val="28"/>
                        <w:szCs w:val="28"/>
                      </w:rPr>
                      <w:t>plasma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6F71CB" w:rsidSect="002238D2">
      <w:pgSz w:w="11906" w:h="16838" w:code="9"/>
      <w:pgMar w:top="1440" w:right="1418" w:bottom="720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162D"/>
    <w:rsid w:val="00171DBB"/>
    <w:rsid w:val="002238D2"/>
    <w:rsid w:val="00263558"/>
    <w:rsid w:val="002E1BC5"/>
    <w:rsid w:val="003215F5"/>
    <w:rsid w:val="00323DDF"/>
    <w:rsid w:val="003B1C53"/>
    <w:rsid w:val="004B0519"/>
    <w:rsid w:val="004B1D81"/>
    <w:rsid w:val="004C6537"/>
    <w:rsid w:val="005B3338"/>
    <w:rsid w:val="009546B5"/>
    <w:rsid w:val="00980792"/>
    <w:rsid w:val="00A301F2"/>
    <w:rsid w:val="00AE6EF3"/>
    <w:rsid w:val="00E56121"/>
    <w:rsid w:val="00F2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2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>University of Aberdeen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rwt041</dc:creator>
  <cp:keywords/>
  <dc:description/>
  <cp:lastModifiedBy>rwt041</cp:lastModifiedBy>
  <cp:revision>2</cp:revision>
  <dcterms:created xsi:type="dcterms:W3CDTF">2013-06-18T08:35:00Z</dcterms:created>
  <dcterms:modified xsi:type="dcterms:W3CDTF">2013-06-25T11:02:00Z</dcterms:modified>
</cp:coreProperties>
</file>